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Ref185411496"/>
    <w:bookmarkStart w:id="1" w:name="_Toc190681668"/>
    <w:p w14:paraId="67271C39" w14:textId="77777777" w:rsidR="00D643BB" w:rsidRPr="00BD3B86" w:rsidRDefault="0073099F" w:rsidP="00E0146F">
      <w:pPr>
        <w:rPr>
          <w:rFonts w:ascii="Arial" w:hAnsi="Arial" w:cs="Arial"/>
          <w:b/>
          <w:color w:val="244061" w:themeColor="accent1" w:themeShade="80"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3A36E626" wp14:editId="67281C30">
                <wp:simplePos x="0" y="0"/>
                <wp:positionH relativeFrom="page">
                  <wp:posOffset>15240</wp:posOffset>
                </wp:positionH>
                <wp:positionV relativeFrom="paragraph">
                  <wp:posOffset>-941070</wp:posOffset>
                </wp:positionV>
                <wp:extent cx="7513320" cy="10965180"/>
                <wp:effectExtent l="0" t="0" r="30480" b="6477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3320" cy="10965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C5D247" w14:textId="77777777" w:rsidR="00EF4CD6" w:rsidRDefault="00EF4CD6" w:rsidP="00203DF7">
                            <w:pPr>
                              <w:jc w:val="center"/>
                            </w:pPr>
                            <w:bookmarkStart w:id="2" w:name="_Hlk2154656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E626" id="Rectangle 42" o:spid="_x0000_s1026" style="position:absolute;margin-left:1.2pt;margin-top:-74.1pt;width:591.6pt;height:863.4pt;z-index:-251661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" fillcolor="#ddd8c2 [2894]" strokecolor="#92cddc [1944]" strokeweight="1pt">
                <v:shadow on="t" color="#205867 [1608]" opacity=".5" offset="1pt"/>
                <v:textbox>
                  <w:txbxContent>
                    <w:p w14:paraId="34C5D247" w14:textId="77777777" w:rsidR="00EF4CD6" w:rsidRDefault="00EF4CD6" w:rsidP="00203DF7">
                      <w:pPr>
                        <w:jc w:val="center"/>
                      </w:pPr>
                      <w:bookmarkStart w:id="3" w:name="_Hlk2154656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 w:rsidR="00857655" w:rsidRPr="00BD3B86">
        <w:rPr>
          <w:rFonts w:ascii="Arial" w:hAnsi="Arial" w:cs="Arial"/>
          <w:b/>
          <w:color w:val="244061" w:themeColor="accent1" w:themeShade="80"/>
          <w:sz w:val="52"/>
          <w:szCs w:val="52"/>
        </w:rPr>
        <w:t xml:space="preserve">Digitala </w:t>
      </w:r>
    </w:p>
    <w:p w14:paraId="6272AF1D" w14:textId="77777777" w:rsidR="00F8335E" w:rsidRPr="00BD3B86" w:rsidRDefault="00857655" w:rsidP="00E0146F">
      <w:pPr>
        <w:rPr>
          <w:rFonts w:ascii="Arial" w:hAnsi="Arial" w:cs="Arial"/>
          <w:b/>
          <w:color w:val="244061" w:themeColor="accent1" w:themeShade="80"/>
          <w:sz w:val="52"/>
          <w:szCs w:val="52"/>
        </w:rPr>
      </w:pPr>
      <w:r w:rsidRPr="00BD3B86">
        <w:rPr>
          <w:rFonts w:ascii="Arial" w:hAnsi="Arial" w:cs="Arial"/>
          <w:b/>
          <w:color w:val="244061" w:themeColor="accent1" w:themeShade="80"/>
          <w:sz w:val="52"/>
          <w:szCs w:val="52"/>
        </w:rPr>
        <w:t xml:space="preserve">Informationsleveranser </w:t>
      </w:r>
    </w:p>
    <w:p w14:paraId="64B4E7C4" w14:textId="77777777" w:rsidR="00672642" w:rsidRPr="00BD3B86" w:rsidRDefault="00857655" w:rsidP="00E0146F">
      <w:pPr>
        <w:rPr>
          <w:rFonts w:ascii="Arial" w:hAnsi="Arial" w:cs="Arial"/>
          <w:b/>
          <w:color w:val="244061" w:themeColor="accent1" w:themeShade="80"/>
          <w:sz w:val="52"/>
          <w:szCs w:val="52"/>
        </w:rPr>
      </w:pPr>
      <w:r w:rsidRPr="00BD3B86">
        <w:rPr>
          <w:rFonts w:ascii="Arial" w:hAnsi="Arial" w:cs="Arial"/>
          <w:i/>
          <w:color w:val="244061" w:themeColor="accent1" w:themeShade="80"/>
          <w:sz w:val="40"/>
          <w:szCs w:val="40"/>
        </w:rPr>
        <w:t>till</w:t>
      </w:r>
      <w:r w:rsidR="00F8335E" w:rsidRPr="00BD3B86">
        <w:rPr>
          <w:rFonts w:ascii="Arial" w:hAnsi="Arial" w:cs="Arial"/>
          <w:i/>
          <w:color w:val="244061" w:themeColor="accent1" w:themeShade="80"/>
          <w:sz w:val="40"/>
          <w:szCs w:val="40"/>
        </w:rPr>
        <w:t xml:space="preserve"> och från</w:t>
      </w:r>
      <w:r w:rsidRPr="00BD3B86">
        <w:rPr>
          <w:rFonts w:ascii="Arial" w:hAnsi="Arial" w:cs="Arial"/>
          <w:b/>
          <w:color w:val="244061" w:themeColor="accent1" w:themeShade="80"/>
          <w:sz w:val="52"/>
          <w:szCs w:val="52"/>
        </w:rPr>
        <w:t xml:space="preserve"> </w:t>
      </w:r>
    </w:p>
    <w:p w14:paraId="0B2C2A31" w14:textId="77777777" w:rsidR="008F4E5B" w:rsidRPr="00BD3B86" w:rsidRDefault="00857655" w:rsidP="00E0146F">
      <w:pPr>
        <w:rPr>
          <w:rFonts w:ascii="Arial" w:hAnsi="Arial" w:cs="Arial"/>
          <w:b/>
          <w:color w:val="244061" w:themeColor="accent1" w:themeShade="80"/>
          <w:sz w:val="52"/>
          <w:szCs w:val="52"/>
        </w:rPr>
      </w:pPr>
      <w:r w:rsidRPr="00BD3B86">
        <w:rPr>
          <w:rFonts w:ascii="Arial" w:hAnsi="Arial" w:cs="Arial"/>
          <w:b/>
          <w:color w:val="244061" w:themeColor="accent1" w:themeShade="80"/>
          <w:sz w:val="52"/>
          <w:szCs w:val="52"/>
        </w:rPr>
        <w:t>Förvaltning</w:t>
      </w:r>
    </w:p>
    <w:p w14:paraId="385B4110" w14:textId="77777777" w:rsidR="002D6C11" w:rsidRDefault="00877D22" w:rsidP="00215B7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93056" behindDoc="0" locked="0" layoutInCell="1" allowOverlap="1" wp14:anchorId="08CE5C38" wp14:editId="6FB490B4">
            <wp:simplePos x="0" y="0"/>
            <wp:positionH relativeFrom="column">
              <wp:posOffset>-35560</wp:posOffset>
            </wp:positionH>
            <wp:positionV relativeFrom="paragraph">
              <wp:posOffset>95250</wp:posOffset>
            </wp:positionV>
            <wp:extent cx="4719320" cy="3769360"/>
            <wp:effectExtent l="19050" t="0" r="5080" b="0"/>
            <wp:wrapSquare wrapText="bothSides"/>
            <wp:docPr id="8" name="Bild 2" descr="D:\0_Dok_Bransch\FFi Projekt\Branschsamverkan\Roadmap\RoadmapBilder1\informationsbygget101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_Dok_Bransch\FFi Projekt\Branschsamverkan\Roadmap\RoadmapBilder1\informationsbygget1012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DBE38C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51B53871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304324F0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1AECD585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0AC809FD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3733EB01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5DCB52C3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5C32F507" w14:textId="77777777" w:rsidR="00222304" w:rsidRDefault="00222304" w:rsidP="0092398D">
      <w:pPr>
        <w:rPr>
          <w:rFonts w:ascii="Arial" w:hAnsi="Arial" w:cs="Arial"/>
          <w:b/>
          <w:color w:val="C00000"/>
          <w:sz w:val="58"/>
          <w:szCs w:val="58"/>
        </w:rPr>
      </w:pPr>
    </w:p>
    <w:p w14:paraId="2015FC65" w14:textId="77777777" w:rsidR="00470306" w:rsidRPr="00470306" w:rsidRDefault="00470306" w:rsidP="0092398D">
      <w:pPr>
        <w:rPr>
          <w:rFonts w:ascii="Arial" w:hAnsi="Arial" w:cs="Arial"/>
          <w:b/>
          <w:color w:val="C00000"/>
          <w:sz w:val="52"/>
          <w:szCs w:val="52"/>
        </w:rPr>
      </w:pPr>
    </w:p>
    <w:p w14:paraId="0FD5E771" w14:textId="77777777" w:rsidR="00222304" w:rsidRPr="00785523" w:rsidRDefault="00222304" w:rsidP="0092398D">
      <w:pPr>
        <w:rPr>
          <w:rFonts w:ascii="Arial" w:hAnsi="Arial" w:cs="Arial"/>
          <w:b/>
          <w:color w:val="C00000"/>
          <w:sz w:val="52"/>
          <w:szCs w:val="52"/>
        </w:rPr>
      </w:pPr>
    </w:p>
    <w:p w14:paraId="1C1C81B1" w14:textId="05F8981F" w:rsidR="004E5C07" w:rsidRPr="00785523" w:rsidRDefault="00785523" w:rsidP="0092398D">
      <w:pPr>
        <w:rPr>
          <w:rFonts w:ascii="Arial" w:hAnsi="Arial" w:cs="Arial"/>
          <w:b/>
          <w:color w:val="C00000"/>
          <w:sz w:val="52"/>
          <w:szCs w:val="52"/>
        </w:rPr>
      </w:pPr>
      <w:r w:rsidRPr="00785523">
        <w:rPr>
          <w:rFonts w:ascii="Arial" w:hAnsi="Arial" w:cs="Arial"/>
          <w:b/>
          <w:color w:val="C00000"/>
          <w:sz w:val="52"/>
          <w:szCs w:val="52"/>
        </w:rPr>
        <w:t>Projekt</w:t>
      </w:r>
      <w:r w:rsidR="00AD2B70" w:rsidRPr="00785523">
        <w:rPr>
          <w:rFonts w:ascii="Arial" w:hAnsi="Arial" w:cs="Arial"/>
          <w:b/>
          <w:color w:val="C00000"/>
          <w:sz w:val="52"/>
          <w:szCs w:val="52"/>
        </w:rPr>
        <w:t>:</w:t>
      </w:r>
    </w:p>
    <w:p w14:paraId="0CA81A27" w14:textId="217D3AD7" w:rsidR="00857655" w:rsidRPr="00785523" w:rsidRDefault="00785523" w:rsidP="0092398D">
      <w:pPr>
        <w:rPr>
          <w:rFonts w:ascii="Arial" w:hAnsi="Arial" w:cs="Arial"/>
          <w:b/>
          <w:color w:val="C00000"/>
          <w:sz w:val="36"/>
          <w:szCs w:val="36"/>
        </w:rPr>
      </w:pPr>
      <w:r w:rsidRPr="00785523">
        <w:rPr>
          <w:rFonts w:ascii="Arial" w:hAnsi="Arial" w:cs="Arial"/>
          <w:b/>
          <w:color w:val="C00000"/>
          <w:sz w:val="36"/>
          <w:szCs w:val="36"/>
        </w:rPr>
        <w:t>Projektskede:</w:t>
      </w:r>
    </w:p>
    <w:p w14:paraId="5C470CB7" w14:textId="76FECAF8" w:rsidR="00785523" w:rsidRPr="00785523" w:rsidRDefault="00785523" w:rsidP="0092398D">
      <w:pPr>
        <w:rPr>
          <w:rFonts w:ascii="Arial" w:hAnsi="Arial" w:cs="Arial"/>
          <w:b/>
          <w:color w:val="C00000"/>
          <w:sz w:val="36"/>
          <w:szCs w:val="36"/>
        </w:rPr>
      </w:pPr>
      <w:r w:rsidRPr="00785523">
        <w:rPr>
          <w:rFonts w:ascii="Arial" w:hAnsi="Arial" w:cs="Arial"/>
          <w:b/>
          <w:color w:val="C00000"/>
          <w:sz w:val="36"/>
          <w:szCs w:val="36"/>
        </w:rPr>
        <w:t>Datering:</w:t>
      </w:r>
    </w:p>
    <w:p w14:paraId="27BD8375" w14:textId="53D1C746" w:rsidR="00785523" w:rsidRPr="00785523" w:rsidRDefault="00785523" w:rsidP="0092398D">
      <w:pPr>
        <w:rPr>
          <w:rFonts w:ascii="Arial" w:hAnsi="Arial" w:cs="Arial"/>
          <w:b/>
          <w:color w:val="C00000"/>
          <w:sz w:val="36"/>
          <w:szCs w:val="36"/>
        </w:rPr>
      </w:pPr>
      <w:r w:rsidRPr="00785523">
        <w:rPr>
          <w:rFonts w:ascii="Arial" w:hAnsi="Arial" w:cs="Arial"/>
          <w:b/>
          <w:color w:val="C00000"/>
          <w:sz w:val="36"/>
          <w:szCs w:val="36"/>
        </w:rPr>
        <w:t>Dokumentstatus:</w:t>
      </w:r>
    </w:p>
    <w:p w14:paraId="31D6B11B" w14:textId="6A16AEFF" w:rsidR="00785523" w:rsidRPr="00785523" w:rsidRDefault="00785523" w:rsidP="0092398D">
      <w:pPr>
        <w:rPr>
          <w:rFonts w:ascii="Arial" w:hAnsi="Arial" w:cs="Arial"/>
          <w:b/>
          <w:color w:val="C00000"/>
          <w:sz w:val="36"/>
          <w:szCs w:val="36"/>
        </w:rPr>
      </w:pPr>
    </w:p>
    <w:p w14:paraId="03446354" w14:textId="77777777" w:rsidR="00785523" w:rsidRPr="00785523" w:rsidRDefault="00785523" w:rsidP="0092398D">
      <w:pPr>
        <w:rPr>
          <w:rFonts w:ascii="Arial" w:hAnsi="Arial" w:cs="Arial"/>
          <w:b/>
          <w:color w:val="C00000"/>
          <w:sz w:val="36"/>
          <w:szCs w:val="36"/>
        </w:rPr>
      </w:pPr>
    </w:p>
    <w:p w14:paraId="27FFFC26" w14:textId="77777777" w:rsidR="00F603A3" w:rsidRDefault="00857655" w:rsidP="0092398D">
      <w:pPr>
        <w:rPr>
          <w:rFonts w:ascii="Arial" w:hAnsi="Arial" w:cs="Arial"/>
          <w:color w:val="244061" w:themeColor="accent1" w:themeShade="80"/>
          <w:sz w:val="32"/>
          <w:szCs w:val="52"/>
        </w:rPr>
      </w:pPr>
      <w:r w:rsidRPr="006D2844">
        <w:rPr>
          <w:rFonts w:ascii="Arial" w:hAnsi="Arial" w:cs="Arial"/>
          <w:color w:val="244061" w:themeColor="accent1" w:themeShade="80"/>
          <w:sz w:val="32"/>
          <w:szCs w:val="32"/>
        </w:rPr>
        <w:t>b</w:t>
      </w:r>
      <w:r w:rsidRPr="00BD3B86">
        <w:rPr>
          <w:rFonts w:ascii="Arial" w:hAnsi="Arial" w:cs="Arial"/>
          <w:color w:val="244061" w:themeColor="accent1" w:themeShade="80"/>
          <w:sz w:val="32"/>
          <w:szCs w:val="52"/>
        </w:rPr>
        <w:t>aserad på Bygghandlingar 90 del 8 utgåva 2</w:t>
      </w:r>
    </w:p>
    <w:p w14:paraId="2278F734" w14:textId="2F3DFCCA" w:rsidR="00857655" w:rsidRPr="00A81268" w:rsidRDefault="00ED275A" w:rsidP="00F37F82">
      <w:pPr>
        <w:tabs>
          <w:tab w:val="right" w:pos="7428"/>
        </w:tabs>
        <w:spacing w:before="160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 w:rsidRPr="006D2844">
        <w:rPr>
          <w:rFonts w:ascii="Arial" w:hAnsi="Arial" w:cs="Arial"/>
          <w:noProof/>
          <w:color w:val="244061" w:themeColor="accent1" w:themeShade="80"/>
          <w:sz w:val="22"/>
          <w:szCs w:val="22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8165" wp14:editId="615AFA41">
                <wp:simplePos x="0" y="0"/>
                <wp:positionH relativeFrom="column">
                  <wp:posOffset>-27824</wp:posOffset>
                </wp:positionH>
                <wp:positionV relativeFrom="paragraph">
                  <wp:posOffset>29614</wp:posOffset>
                </wp:positionV>
                <wp:extent cx="20116800" cy="71755"/>
                <wp:effectExtent l="20955" t="21590" r="26670" b="2095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0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78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.2pt;margin-top:2.35pt;width:22in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" strokecolor="#17365d [2415]" strokeweight="3pt">
                <v:shadow color="#7f7f7f [1601]" opacity=".5" offset="1pt"/>
              </v:shape>
            </w:pict>
          </mc:Fallback>
        </mc:AlternateContent>
      </w:r>
      <w:r w:rsidR="00785523">
        <w:rPr>
          <w:rFonts w:ascii="Arial" w:hAnsi="Arial" w:cs="Arial"/>
          <w:b/>
          <w:color w:val="244061" w:themeColor="accent1" w:themeShade="80"/>
          <w:sz w:val="44"/>
          <w:szCs w:val="44"/>
        </w:rPr>
        <w:t>IT-plan</w:t>
      </w:r>
      <w:r w:rsidR="00470306">
        <w:rPr>
          <w:rFonts w:ascii="Arial" w:hAnsi="Arial" w:cs="Arial"/>
          <w:b/>
          <w:color w:val="244061" w:themeColor="accent1" w:themeShade="80"/>
          <w:sz w:val="44"/>
          <w:szCs w:val="44"/>
        </w:rPr>
        <w:t>, projekt,</w:t>
      </w:r>
      <w:r w:rsidR="00CA41AF" w:rsidRPr="00A81268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</w:t>
      </w:r>
      <w:r w:rsidR="00A372D9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Region </w:t>
      </w:r>
      <w:r w:rsidR="00004289">
        <w:rPr>
          <w:rFonts w:ascii="Arial" w:hAnsi="Arial" w:cs="Arial"/>
          <w:b/>
          <w:color w:val="244061" w:themeColor="accent1" w:themeShade="80"/>
          <w:sz w:val="44"/>
          <w:szCs w:val="44"/>
        </w:rPr>
        <w:t>Halland</w:t>
      </w:r>
      <w:r w:rsidR="00F37F82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</w:p>
    <w:p w14:paraId="15B03E9D" w14:textId="2F34D60A" w:rsidR="0087643D" w:rsidRDefault="00F67A9E" w:rsidP="00A94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</w:t>
      </w:r>
      <w:r w:rsidR="00120E51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120E51">
        <w:rPr>
          <w:rFonts w:ascii="Arial" w:hAnsi="Arial" w:cs="Arial"/>
          <w:sz w:val="22"/>
          <w:szCs w:val="22"/>
        </w:rPr>
        <w:t xml:space="preserve">Dat: </w:t>
      </w:r>
      <w:r w:rsidR="0087643D" w:rsidRPr="0087643D">
        <w:rPr>
          <w:rFonts w:ascii="Arial" w:hAnsi="Arial" w:cs="Arial"/>
          <w:sz w:val="22"/>
          <w:szCs w:val="22"/>
        </w:rPr>
        <w:t>20</w:t>
      </w:r>
      <w:r w:rsidR="001D402E">
        <w:rPr>
          <w:rFonts w:ascii="Arial" w:hAnsi="Arial" w:cs="Arial"/>
          <w:sz w:val="22"/>
          <w:szCs w:val="22"/>
        </w:rPr>
        <w:t>2</w:t>
      </w:r>
      <w:r w:rsidR="00120E51">
        <w:rPr>
          <w:rFonts w:ascii="Arial" w:hAnsi="Arial" w:cs="Arial"/>
          <w:sz w:val="22"/>
          <w:szCs w:val="22"/>
        </w:rPr>
        <w:t>3</w:t>
      </w:r>
      <w:r w:rsidR="00571B00">
        <w:rPr>
          <w:rFonts w:ascii="Arial" w:hAnsi="Arial" w:cs="Arial"/>
          <w:sz w:val="22"/>
          <w:szCs w:val="22"/>
        </w:rPr>
        <w:t>-</w:t>
      </w:r>
      <w:r w:rsidR="00120E51">
        <w:rPr>
          <w:rFonts w:ascii="Arial" w:hAnsi="Arial" w:cs="Arial"/>
          <w:sz w:val="22"/>
          <w:szCs w:val="22"/>
        </w:rPr>
        <w:t>06-01</w:t>
      </w:r>
      <w:r w:rsidR="0087643D" w:rsidRPr="0087643D">
        <w:rPr>
          <w:rFonts w:ascii="Arial" w:hAnsi="Arial" w:cs="Arial"/>
          <w:sz w:val="22"/>
          <w:szCs w:val="22"/>
        </w:rPr>
        <w:t xml:space="preserve"> Ansvarig</w:t>
      </w:r>
      <w:r>
        <w:rPr>
          <w:rFonts w:ascii="Arial" w:hAnsi="Arial" w:cs="Arial"/>
          <w:sz w:val="22"/>
          <w:szCs w:val="22"/>
        </w:rPr>
        <w:t>:</w:t>
      </w:r>
      <w:r w:rsidR="0087643D" w:rsidRPr="0087643D">
        <w:rPr>
          <w:rFonts w:ascii="Arial" w:hAnsi="Arial" w:cs="Arial"/>
          <w:sz w:val="22"/>
          <w:szCs w:val="22"/>
        </w:rPr>
        <w:t xml:space="preserve"> </w:t>
      </w:r>
      <w:r w:rsidR="00A43F19">
        <w:rPr>
          <w:rFonts w:ascii="Arial" w:hAnsi="Arial" w:cs="Arial"/>
          <w:sz w:val="22"/>
          <w:szCs w:val="22"/>
        </w:rPr>
        <w:t>Thomas Börjesson, Regionfastigheter Halland</w:t>
      </w:r>
    </w:p>
    <w:sdt>
      <w:sdtPr>
        <w:rPr>
          <w:rFonts w:ascii="Verdana" w:hAnsi="Verdana"/>
          <w:i w:val="0"/>
          <w:iCs w:val="0"/>
          <w:szCs w:val="24"/>
        </w:rPr>
        <w:id w:val="182876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7C647C" w14:textId="77777777" w:rsidR="00EA21D4" w:rsidRPr="005C32C5" w:rsidRDefault="00EA21D4" w:rsidP="00D94139">
          <w:pPr>
            <w:pStyle w:val="Innehll2"/>
            <w:spacing w:after="240"/>
            <w:ind w:left="198"/>
            <w:rPr>
              <w:rFonts w:ascii="Verdana" w:hAnsi="Verdana"/>
              <w:bCs/>
              <w:i w:val="0"/>
              <w:szCs w:val="24"/>
            </w:rPr>
          </w:pPr>
          <w:r w:rsidRPr="005C32C5">
            <w:rPr>
              <w:rFonts w:ascii="Verdana" w:hAnsi="Verdana"/>
              <w:bCs/>
              <w:i w:val="0"/>
              <w:szCs w:val="24"/>
            </w:rPr>
            <w:t>Innehåll</w:t>
          </w:r>
          <w:r w:rsidR="00D94139" w:rsidRPr="005C32C5">
            <w:rPr>
              <w:rFonts w:ascii="Verdana" w:hAnsi="Verdana"/>
              <w:bCs/>
              <w:i w:val="0"/>
              <w:szCs w:val="24"/>
            </w:rPr>
            <w:t>sförteckning</w:t>
          </w:r>
        </w:p>
        <w:p w14:paraId="0064236F" w14:textId="171F123C" w:rsidR="00396951" w:rsidRDefault="00EA21D4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r w:rsidRPr="005C32C5">
            <w:rPr>
              <w:rFonts w:ascii="Verdana" w:hAnsi="Verdana"/>
            </w:rPr>
            <w:fldChar w:fldCharType="begin"/>
          </w:r>
          <w:r w:rsidRPr="005C32C5">
            <w:rPr>
              <w:rFonts w:ascii="Verdana" w:hAnsi="Verdana"/>
            </w:rPr>
            <w:instrText xml:space="preserve"> TOC \o "1-3" \h \z \u </w:instrText>
          </w:r>
          <w:r w:rsidRPr="005C32C5">
            <w:rPr>
              <w:rFonts w:ascii="Verdana" w:hAnsi="Verdana"/>
            </w:rPr>
            <w:fldChar w:fldCharType="separate"/>
          </w:r>
          <w:hyperlink w:anchor="_Toc122611925" w:history="1">
            <w:r w:rsidR="00396951" w:rsidRPr="00C45F0E">
              <w:rPr>
                <w:rStyle w:val="Hyperlnk"/>
                <w:noProof/>
              </w:rPr>
              <w:t>Läsanvisningar och användning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_Toc122611925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1CB01006" w14:textId="2D3599CA" w:rsidR="00396951" w:rsidRDefault="00120E51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22611926" w:history="1">
            <w:r w:rsidR="00396951" w:rsidRPr="00C45F0E">
              <w:rPr>
                <w:rStyle w:val="Hyperlnk"/>
                <w:noProof/>
              </w:rPr>
              <w:t>1 Grundläggande begrepp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_Toc122611926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29638096" w14:textId="5A142E56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27" w:history="1">
            <w:r w:rsidR="00396951" w:rsidRPr="00C45F0E">
              <w:rPr>
                <w:rStyle w:val="Hyperlnk"/>
                <w:noProof/>
              </w:rPr>
              <w:t>1.1 Objekt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_Toc122611927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948CA83" w14:textId="50A7DEE8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28" w:history="1">
            <w:r w:rsidR="00396951" w:rsidRPr="00C45F0E">
              <w:rPr>
                <w:rStyle w:val="Hyperlnk"/>
                <w:noProof/>
              </w:rPr>
              <w:t>1.2 Modell, dokument och informationsmängder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_Toc122611928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288E037F" w14:textId="4819E2E7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29" w:history="1">
            <w:r w:rsidR="00396951" w:rsidRPr="00C45F0E">
              <w:rPr>
                <w:rStyle w:val="Hyperlnk"/>
                <w:noProof/>
              </w:rPr>
              <w:t>1.3 Process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_Toc122611929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B28D4EF" w14:textId="46785679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0" w:history="1">
            <w:r w:rsidR="00396951" w:rsidRPr="00C45F0E">
              <w:rPr>
                <w:rStyle w:val="Hyperlnk"/>
                <w:noProof/>
              </w:rPr>
              <w:t>1.4 Informationsleverans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_Toc122611930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187DBEB3" w14:textId="72B6CC66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1" w:history="1">
            <w:r w:rsidR="00396951" w:rsidRPr="00C45F0E">
              <w:rPr>
                <w:rStyle w:val="Hyperlnk"/>
                <w:noProof/>
              </w:rPr>
              <w:t>1.5 Struktur i modeller och dokument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_Toc122611931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2B09A5D5" w14:textId="0B1C9E4F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2" w:history="1">
            <w:r w:rsidR="00396951" w:rsidRPr="00C45F0E">
              <w:rPr>
                <w:rStyle w:val="Hyperlnk"/>
                <w:noProof/>
              </w:rPr>
              <w:t>1.6 Förvaltningshandlingar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_Toc122611932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2C2B96D3" w14:textId="3258A5F0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3" w:history="1">
            <w:r w:rsidR="00396951" w:rsidRPr="00C45F0E">
              <w:rPr>
                <w:rStyle w:val="Hyperlnk"/>
                <w:noProof/>
              </w:rPr>
              <w:t>1.7 Metadata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_Toc122611933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1F45EA35" w14:textId="1E8D19E9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4" w:history="1">
            <w:r w:rsidR="00396951" w:rsidRPr="00C45F0E">
              <w:rPr>
                <w:rStyle w:val="Hyperlnk"/>
                <w:noProof/>
              </w:rPr>
              <w:t>1.8 Original och gemensamma filer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_Toc122611934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836A6A7" w14:textId="164682E8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5" w:history="1">
            <w:r w:rsidR="00396951" w:rsidRPr="00C45F0E">
              <w:rPr>
                <w:rStyle w:val="Hyperlnk"/>
                <w:noProof/>
              </w:rPr>
              <w:t>1.9 Upphovsrätt och nyttjanderätt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_Toc122611935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43A445BC" w14:textId="74156997" w:rsidR="00396951" w:rsidRDefault="00120E51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22611936" w:history="1">
            <w:r w:rsidR="00396951" w:rsidRPr="00C45F0E">
              <w:rPr>
                <w:rStyle w:val="Hyperlnk"/>
                <w:noProof/>
              </w:rPr>
              <w:t>2 Informationssamordning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_Toc122611936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10141AD0" w14:textId="2E82AB81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7" w:history="1">
            <w:r w:rsidR="00396951" w:rsidRPr="00C45F0E">
              <w:rPr>
                <w:rStyle w:val="Hyperlnk"/>
                <w:noProof/>
              </w:rPr>
              <w:t>2.1 Organisation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_Toc122611937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E55450C" w14:textId="7B935F83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8" w:history="1">
            <w:r w:rsidR="00396951" w:rsidRPr="00C45F0E">
              <w:rPr>
                <w:rStyle w:val="Hyperlnk"/>
                <w:noProof/>
              </w:rPr>
              <w:t>2.2 Teknisk specifikation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_Toc122611938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846D2FF" w14:textId="28E9CFBA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39" w:history="1">
            <w:r w:rsidR="00396951" w:rsidRPr="00C45F0E">
              <w:rPr>
                <w:rStyle w:val="Hyperlnk"/>
                <w:noProof/>
              </w:rPr>
              <w:t>2.3 Informationsutbyte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_Toc122611939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3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3019615F" w14:textId="473D6E89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0" w:history="1">
            <w:r w:rsidR="00396951" w:rsidRPr="00C45F0E">
              <w:rPr>
                <w:rStyle w:val="Hyperlnk"/>
                <w:noProof/>
              </w:rPr>
              <w:t>2.4 Gränsdragning och teknisk samordning i projekt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_Toc122611940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8B94018" w14:textId="45B86FCA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1" w:history="1">
            <w:r w:rsidR="00396951" w:rsidRPr="00C45F0E">
              <w:rPr>
                <w:rStyle w:val="Hyperlnk"/>
                <w:noProof/>
              </w:rPr>
              <w:t>2.5 Arkivering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_Toc122611941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5DCB69A" w14:textId="090E66C5" w:rsidR="00396951" w:rsidRDefault="00120E51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22611942" w:history="1">
            <w:r w:rsidR="00396951" w:rsidRPr="00C45F0E">
              <w:rPr>
                <w:rStyle w:val="Hyperlnk"/>
                <w:noProof/>
              </w:rPr>
              <w:t>3 Filhantering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_Toc122611942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0F5622A4" w14:textId="50CF8D29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3" w:history="1">
            <w:r w:rsidR="00396951" w:rsidRPr="00C45F0E">
              <w:rPr>
                <w:rStyle w:val="Hyperlnk"/>
                <w:noProof/>
              </w:rPr>
              <w:t>3.1 Namngivning av filer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_Toc122611943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767BA83E" w14:textId="2A010EB7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4" w:history="1">
            <w:r w:rsidR="00396951" w:rsidRPr="00C45F0E">
              <w:rPr>
                <w:rStyle w:val="Hyperlnk"/>
                <w:noProof/>
              </w:rPr>
              <w:t>3.2 Applikationer och filformat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_Toc122611944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00F25B59" w14:textId="504AFE5F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5" w:history="1">
            <w:r w:rsidR="00396951" w:rsidRPr="00C45F0E">
              <w:rPr>
                <w:rStyle w:val="Hyperlnk"/>
                <w:noProof/>
              </w:rPr>
              <w:t>3.3 Media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_Toc122611945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CA70C84" w14:textId="4B6ED41F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6" w:history="1">
            <w:r w:rsidR="00396951" w:rsidRPr="00C45F0E">
              <w:rPr>
                <w:rStyle w:val="Hyperlnk"/>
                <w:noProof/>
              </w:rPr>
              <w:t>3.4 Objektinformation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_Toc122611946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F982414" w14:textId="010B6623" w:rsidR="00396951" w:rsidRDefault="00120E51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22611947" w:history="1">
            <w:r w:rsidR="00396951" w:rsidRPr="00C45F0E">
              <w:rPr>
                <w:rStyle w:val="Hyperlnk"/>
                <w:noProof/>
              </w:rPr>
              <w:t>4 Kvalitet och ändringar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_Toc122611947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AAD0FDE" w14:textId="10D26606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8" w:history="1">
            <w:r w:rsidR="00396951" w:rsidRPr="00C45F0E">
              <w:rPr>
                <w:rStyle w:val="Hyperlnk"/>
                <w:noProof/>
              </w:rPr>
              <w:t>4.1 Kvalitetsaspekter och uppmärkning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_Toc122611948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0C46BA7A" w14:textId="5B809050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49" w:history="1">
            <w:r w:rsidR="00396951" w:rsidRPr="00C45F0E">
              <w:rPr>
                <w:rStyle w:val="Hyperlnk"/>
                <w:noProof/>
              </w:rPr>
              <w:t>4.2 Kvalitetskontroll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_Toc122611949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106C9358" w14:textId="30479FCF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0" w:history="1">
            <w:r w:rsidR="00396951" w:rsidRPr="00C45F0E">
              <w:rPr>
                <w:rStyle w:val="Hyperlnk"/>
                <w:noProof/>
              </w:rPr>
              <w:t>4.3 Ändringshantering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_Toc122611950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305D5336" w14:textId="3BC9A9EC" w:rsidR="00396951" w:rsidRDefault="00120E51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22611951" w:history="1">
            <w:r w:rsidR="00396951" w:rsidRPr="00C45F0E">
              <w:rPr>
                <w:rStyle w:val="Hyperlnk"/>
                <w:noProof/>
              </w:rPr>
              <w:t>5 Bygg- och förvaltningsprocesserna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_Toc122611951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074E19F5" w14:textId="1338FC45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2" w:history="1">
            <w:r w:rsidR="00396951" w:rsidRPr="00C45F0E">
              <w:rPr>
                <w:rStyle w:val="Hyperlnk"/>
                <w:noProof/>
              </w:rPr>
              <w:t>5.1 Översikt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_Toc122611952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A468F97" w14:textId="3D3C56D1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3" w:history="1">
            <w:r w:rsidR="00396951" w:rsidRPr="00C45F0E">
              <w:rPr>
                <w:rStyle w:val="Hyperlnk"/>
                <w:noProof/>
              </w:rPr>
              <w:t>5.2 Utredning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_Toc122611953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FFF678C" w14:textId="555075B2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4" w:history="1">
            <w:r w:rsidR="00396951" w:rsidRPr="00C45F0E">
              <w:rPr>
                <w:rStyle w:val="Hyperlnk"/>
                <w:noProof/>
              </w:rPr>
              <w:t>5.3 Produktbestämning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_Toc122611954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43461F0" w14:textId="45DDF2CD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5" w:history="1">
            <w:r w:rsidR="00396951" w:rsidRPr="00C45F0E">
              <w:rPr>
                <w:rStyle w:val="Hyperlnk"/>
                <w:noProof/>
              </w:rPr>
              <w:t>5.4 Produktframtagning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_Toc122611955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4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489E2C99" w14:textId="0CE671D9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6" w:history="1">
            <w:r w:rsidR="00396951" w:rsidRPr="00C45F0E">
              <w:rPr>
                <w:rStyle w:val="Hyperlnk"/>
                <w:noProof/>
              </w:rPr>
              <w:t>5.5 Förvaltning och användning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_Toc122611956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7721BF72" w14:textId="1BC550B9" w:rsidR="00396951" w:rsidRDefault="00120E51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22611957" w:history="1">
            <w:r w:rsidR="00396951" w:rsidRPr="00C45F0E">
              <w:rPr>
                <w:rStyle w:val="Hyperlnk"/>
                <w:noProof/>
              </w:rPr>
              <w:t>6 Informationsmängder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_Toc122611957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4BA7EC2" w14:textId="34B98CD2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8" w:history="1">
            <w:r w:rsidR="00396951" w:rsidRPr="00C45F0E">
              <w:rPr>
                <w:rStyle w:val="Hyperlnk"/>
                <w:noProof/>
              </w:rPr>
              <w:t>6.1 Användning av informationsmängder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_Toc122611958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619DCC8A" w14:textId="1D7FE1D4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59" w:history="1">
            <w:r w:rsidR="00396951" w:rsidRPr="00C45F0E">
              <w:rPr>
                <w:rStyle w:val="Hyperlnk"/>
                <w:noProof/>
              </w:rPr>
              <w:t>6.2 Struktur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_Toc122611959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7DBCB1D5" w14:textId="3F17C5FE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60" w:history="1">
            <w:r w:rsidR="00396951" w:rsidRPr="00C45F0E">
              <w:rPr>
                <w:rStyle w:val="Hyperlnk"/>
                <w:noProof/>
              </w:rPr>
              <w:t>6.3 Modeller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_Toc122611960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4AFF2134" w14:textId="3088828A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61" w:history="1">
            <w:r w:rsidR="00396951" w:rsidRPr="00C45F0E">
              <w:rPr>
                <w:rStyle w:val="Hyperlnk"/>
                <w:noProof/>
              </w:rPr>
              <w:t>6.4 Dokument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_Toc122611961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38A9A63A" w14:textId="207B37C6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62" w:history="1">
            <w:r w:rsidR="00396951" w:rsidRPr="00C45F0E">
              <w:rPr>
                <w:rStyle w:val="Hyperlnk"/>
                <w:noProof/>
              </w:rPr>
              <w:t>6.5 Metadata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_Toc122611962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F5ACCD8" w14:textId="68B9884B" w:rsidR="00396951" w:rsidRDefault="00120E51">
          <w:pPr>
            <w:pStyle w:val="Innehll2"/>
            <w:tabs>
              <w:tab w:val="right" w:leader="dot" w:pos="974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22611963" w:history="1">
            <w:r w:rsidR="00396951" w:rsidRPr="00C45F0E">
              <w:rPr>
                <w:rStyle w:val="Hyperlnk"/>
                <w:noProof/>
              </w:rPr>
              <w:t>7 Informationsleveranser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_Toc122611963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39716923" w14:textId="510F34DB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64" w:history="1">
            <w:r w:rsidR="00396951" w:rsidRPr="00C45F0E">
              <w:rPr>
                <w:rStyle w:val="Hyperlnk"/>
                <w:noProof/>
              </w:rPr>
              <w:t>7.1 Förutsättningar för leverans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_Toc122611964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4EDB486B" w14:textId="2EB4B56F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65" w:history="1">
            <w:r w:rsidR="00396951" w:rsidRPr="00C45F0E">
              <w:rPr>
                <w:rStyle w:val="Hyperlnk"/>
                <w:noProof/>
              </w:rPr>
              <w:t>7.2 Leveransspecifikation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_Toc122611965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4D760F81" w14:textId="3C016B07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66" w:history="1">
            <w:r w:rsidR="00396951" w:rsidRPr="00C45F0E">
              <w:rPr>
                <w:rStyle w:val="Hyperlnk"/>
                <w:noProof/>
              </w:rPr>
              <w:t>7.3 Förteckning över informationsmängder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_Toc122611966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453DB183" w14:textId="791EB499" w:rsidR="00396951" w:rsidRDefault="00120E51">
          <w:pPr>
            <w:pStyle w:val="Innehll3"/>
            <w:tabs>
              <w:tab w:val="right" w:leader="dot" w:pos="974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22611967" w:history="1">
            <w:r w:rsidR="00396951" w:rsidRPr="00C45F0E">
              <w:rPr>
                <w:rStyle w:val="Hyperlnk"/>
                <w:noProof/>
              </w:rPr>
              <w:t>7.4 Leveransmeddelande</w:t>
            </w:r>
            <w:r w:rsidR="00396951">
              <w:rPr>
                <w:noProof/>
                <w:webHidden/>
              </w:rPr>
              <w:tab/>
            </w:r>
            <w:r w:rsidR="00396951">
              <w:rPr>
                <w:noProof/>
                <w:webHidden/>
              </w:rPr>
              <w:fldChar w:fldCharType="begin"/>
            </w:r>
            <w:r w:rsidR="00396951">
              <w:rPr>
                <w:noProof/>
                <w:webHidden/>
              </w:rPr>
              <w:instrText xml:space="preserve"> PAGEREF _Toc122611967 \h </w:instrText>
            </w:r>
            <w:r w:rsidR="00396951">
              <w:rPr>
                <w:noProof/>
                <w:webHidden/>
              </w:rPr>
            </w:r>
            <w:r w:rsidR="00396951">
              <w:rPr>
                <w:noProof/>
                <w:webHidden/>
              </w:rPr>
              <w:fldChar w:fldCharType="separate"/>
            </w:r>
            <w:r w:rsidR="00396951">
              <w:rPr>
                <w:noProof/>
                <w:webHidden/>
              </w:rPr>
              <w:t>5</w:t>
            </w:r>
            <w:r w:rsidR="00396951">
              <w:rPr>
                <w:noProof/>
                <w:webHidden/>
              </w:rPr>
              <w:fldChar w:fldCharType="end"/>
            </w:r>
          </w:hyperlink>
        </w:p>
        <w:p w14:paraId="556FAE85" w14:textId="6ACFCCC6" w:rsidR="00396951" w:rsidRDefault="00EA21D4">
          <w:pPr>
            <w:rPr>
              <w:b/>
              <w:bCs/>
            </w:rPr>
          </w:pPr>
          <w:r w:rsidRPr="005C32C5">
            <w:rPr>
              <w:b/>
              <w:bCs/>
            </w:rPr>
            <w:fldChar w:fldCharType="end"/>
          </w:r>
        </w:p>
      </w:sdtContent>
    </w:sdt>
    <w:p w14:paraId="3151684F" w14:textId="2EA04479" w:rsidR="00D10223" w:rsidRDefault="00D10223">
      <w:r>
        <w:br w:type="page"/>
      </w:r>
    </w:p>
    <w:p w14:paraId="735F590C" w14:textId="360244C6" w:rsidR="009E0B77" w:rsidRDefault="009E0B77" w:rsidP="009E0B77">
      <w:pPr>
        <w:pStyle w:val="Rubrik2"/>
      </w:pPr>
      <w:bookmarkStart w:id="3" w:name="_Toc122611925"/>
      <w:bookmarkStart w:id="4" w:name="_Toc331594186"/>
      <w:bookmarkStart w:id="5" w:name="_Hlk531761537"/>
      <w:bookmarkEnd w:id="0"/>
      <w:bookmarkEnd w:id="1"/>
      <w:r>
        <w:lastRenderedPageBreak/>
        <w:t>Läsanvisningar och användning</w:t>
      </w:r>
      <w:bookmarkEnd w:id="3"/>
    </w:p>
    <w:p w14:paraId="2EEC99BE" w14:textId="77777777" w:rsidR="009E0B77" w:rsidRPr="009E0B77" w:rsidRDefault="009E0B77" w:rsidP="009E0B77">
      <w:pPr>
        <w:ind w:left="284"/>
        <w:rPr>
          <w:szCs w:val="20"/>
        </w:rPr>
      </w:pPr>
      <w:r w:rsidRPr="009E0B77">
        <w:rPr>
          <w:szCs w:val="20"/>
        </w:rPr>
        <w:t>Denna bilaga innehåller projektspecifik IT-plan.</w:t>
      </w:r>
    </w:p>
    <w:p w14:paraId="45D2DE92" w14:textId="77777777" w:rsidR="009E0B77" w:rsidRPr="009E0B77" w:rsidRDefault="009E0B77" w:rsidP="009E0B77">
      <w:pPr>
        <w:ind w:left="284"/>
        <w:rPr>
          <w:szCs w:val="20"/>
        </w:rPr>
      </w:pPr>
      <w:r w:rsidRPr="009E0B77">
        <w:rPr>
          <w:szCs w:val="20"/>
        </w:rPr>
        <w:t>Struktur i detta dokument refererar till Bygghandlingar 90 del 8 och Bilaga 6.</w:t>
      </w:r>
    </w:p>
    <w:p w14:paraId="45B16AFE" w14:textId="77777777" w:rsidR="009E0B77" w:rsidRPr="009E0B77" w:rsidRDefault="009E0B77" w:rsidP="009E0B77">
      <w:pPr>
        <w:ind w:left="284"/>
        <w:rPr>
          <w:szCs w:val="20"/>
        </w:rPr>
      </w:pPr>
    </w:p>
    <w:p w14:paraId="426277F4" w14:textId="5FF5A859" w:rsidR="009E0B77" w:rsidRPr="009E0B77" w:rsidRDefault="009E0B77" w:rsidP="009E0B77">
      <w:pPr>
        <w:ind w:left="284"/>
        <w:rPr>
          <w:szCs w:val="20"/>
        </w:rPr>
      </w:pPr>
      <w:r w:rsidRPr="009E0B77">
        <w:rPr>
          <w:szCs w:val="20"/>
        </w:rPr>
        <w:t xml:space="preserve">Dokumentet är upprättat och ajourhålles av: </w:t>
      </w:r>
      <w:r w:rsidR="00120E51">
        <w:rPr>
          <w:szCs w:val="20"/>
        </w:rPr>
        <w:t>Beställarens informationsförvaltare.</w:t>
      </w:r>
    </w:p>
    <w:p w14:paraId="56A091C6" w14:textId="77777777" w:rsidR="009E0B77" w:rsidRPr="009E0B77" w:rsidRDefault="009E0B77" w:rsidP="009E0B77">
      <w:pPr>
        <w:ind w:left="284"/>
        <w:rPr>
          <w:szCs w:val="20"/>
        </w:rPr>
      </w:pPr>
    </w:p>
    <w:p w14:paraId="23B88DDA" w14:textId="77777777" w:rsidR="009E0B77" w:rsidRPr="009E0B77" w:rsidRDefault="009E0B77" w:rsidP="009E0B77">
      <w:pPr>
        <w:ind w:left="284"/>
        <w:rPr>
          <w:szCs w:val="20"/>
        </w:rPr>
      </w:pPr>
    </w:p>
    <w:p w14:paraId="6357EF4F" w14:textId="1F8C1D36" w:rsidR="00B956BE" w:rsidRDefault="00B956BE" w:rsidP="00B956BE">
      <w:pPr>
        <w:pStyle w:val="Rubrik2"/>
      </w:pPr>
      <w:bookmarkStart w:id="6" w:name="_Toc122611926"/>
      <w:r>
        <w:t>1</w:t>
      </w:r>
      <w:r w:rsidRPr="00E31882">
        <w:t xml:space="preserve"> </w:t>
      </w:r>
      <w:r>
        <w:t>Grundläggande begrepp</w:t>
      </w:r>
      <w:bookmarkEnd w:id="6"/>
    </w:p>
    <w:p w14:paraId="064B15AD" w14:textId="1E3B8217" w:rsidR="00B956BE" w:rsidRDefault="00B956BE" w:rsidP="00B956BE">
      <w:pPr>
        <w:ind w:left="284"/>
        <w:rPr>
          <w:szCs w:val="20"/>
        </w:rPr>
      </w:pPr>
    </w:p>
    <w:p w14:paraId="02857A2A" w14:textId="767537AD" w:rsidR="009E0B77" w:rsidRDefault="009E0B77" w:rsidP="009E0B77">
      <w:pPr>
        <w:pStyle w:val="Rubrik3"/>
      </w:pPr>
      <w:bookmarkStart w:id="7" w:name="_Toc122611927"/>
      <w:r>
        <w:t>1.1</w:t>
      </w:r>
      <w:r w:rsidRPr="00E31882">
        <w:t xml:space="preserve"> </w:t>
      </w:r>
      <w:r>
        <w:t>Objekt</w:t>
      </w:r>
      <w:bookmarkEnd w:id="7"/>
    </w:p>
    <w:p w14:paraId="6BFA75C8" w14:textId="48826D4A" w:rsidR="009E0B77" w:rsidRDefault="009E0B77" w:rsidP="00B956BE">
      <w:pPr>
        <w:ind w:left="284"/>
        <w:rPr>
          <w:szCs w:val="20"/>
        </w:rPr>
      </w:pPr>
    </w:p>
    <w:p w14:paraId="0C24B257" w14:textId="1369F756" w:rsidR="009E0B77" w:rsidRDefault="009E0B77" w:rsidP="009E0B77">
      <w:pPr>
        <w:pStyle w:val="Rubrik3"/>
      </w:pPr>
      <w:bookmarkStart w:id="8" w:name="_Toc122611928"/>
      <w:r>
        <w:t>1.2</w:t>
      </w:r>
      <w:r w:rsidRPr="00E31882">
        <w:t xml:space="preserve"> </w:t>
      </w:r>
      <w:r>
        <w:t>Modell, dokument och informationsmängder</w:t>
      </w:r>
      <w:bookmarkEnd w:id="8"/>
    </w:p>
    <w:p w14:paraId="4EA7884C" w14:textId="1FF0CC2A" w:rsidR="009E0B77" w:rsidRDefault="009E0B77" w:rsidP="00B956BE">
      <w:pPr>
        <w:ind w:left="284"/>
        <w:rPr>
          <w:szCs w:val="20"/>
        </w:rPr>
      </w:pPr>
    </w:p>
    <w:p w14:paraId="5699B47A" w14:textId="727567A0" w:rsidR="009E0B77" w:rsidRDefault="009E0B77" w:rsidP="009E0B77">
      <w:pPr>
        <w:pStyle w:val="Rubrik3"/>
      </w:pPr>
      <w:bookmarkStart w:id="9" w:name="_Toc122611929"/>
      <w:r>
        <w:t>1.3</w:t>
      </w:r>
      <w:r w:rsidRPr="00E31882">
        <w:t xml:space="preserve"> </w:t>
      </w:r>
      <w:r>
        <w:t>Process</w:t>
      </w:r>
      <w:bookmarkEnd w:id="9"/>
    </w:p>
    <w:p w14:paraId="73D53D33" w14:textId="05D05A02" w:rsidR="009E0B77" w:rsidRDefault="009E0B77" w:rsidP="00B956BE">
      <w:pPr>
        <w:ind w:left="284"/>
        <w:rPr>
          <w:szCs w:val="20"/>
        </w:rPr>
      </w:pPr>
    </w:p>
    <w:p w14:paraId="66D33B2E" w14:textId="7EAD27BD" w:rsidR="009E0B77" w:rsidRDefault="009E0B77" w:rsidP="009E0B77">
      <w:pPr>
        <w:pStyle w:val="Rubrik3"/>
      </w:pPr>
      <w:bookmarkStart w:id="10" w:name="_Toc122611930"/>
      <w:r>
        <w:t>1.4 Informationsleverans</w:t>
      </w:r>
      <w:bookmarkEnd w:id="10"/>
    </w:p>
    <w:p w14:paraId="0D2CA1AF" w14:textId="07C19BF3" w:rsidR="00316857" w:rsidRDefault="00316857" w:rsidP="00B956BE">
      <w:pPr>
        <w:ind w:left="284"/>
        <w:rPr>
          <w:szCs w:val="20"/>
        </w:rPr>
      </w:pPr>
    </w:p>
    <w:p w14:paraId="73703D61" w14:textId="33998990" w:rsidR="00316857" w:rsidRDefault="00316857" w:rsidP="00316857">
      <w:pPr>
        <w:pStyle w:val="Rubrik3"/>
      </w:pPr>
      <w:bookmarkStart w:id="11" w:name="_Toc122611931"/>
      <w:r>
        <w:t>1.5</w:t>
      </w:r>
      <w:r w:rsidRPr="00E31882">
        <w:t xml:space="preserve"> </w:t>
      </w:r>
      <w:r>
        <w:t>Struktur i modeller och dokument</w:t>
      </w:r>
      <w:bookmarkEnd w:id="11"/>
    </w:p>
    <w:p w14:paraId="298877FF" w14:textId="31A09070" w:rsidR="00316857" w:rsidRDefault="00316857" w:rsidP="00B956BE">
      <w:pPr>
        <w:ind w:left="284"/>
        <w:rPr>
          <w:szCs w:val="20"/>
        </w:rPr>
      </w:pPr>
    </w:p>
    <w:p w14:paraId="4A666CD4" w14:textId="0FF7A5A6" w:rsidR="009E0B77" w:rsidRDefault="009E0B77" w:rsidP="009E0B77">
      <w:pPr>
        <w:pStyle w:val="Rubrik3"/>
      </w:pPr>
      <w:bookmarkStart w:id="12" w:name="_Toc122611932"/>
      <w:r>
        <w:t>1.6</w:t>
      </w:r>
      <w:r w:rsidRPr="00E31882">
        <w:t xml:space="preserve"> </w:t>
      </w:r>
      <w:r>
        <w:t>Förvaltningshandlingar</w:t>
      </w:r>
      <w:bookmarkEnd w:id="12"/>
    </w:p>
    <w:p w14:paraId="77D1E5B6" w14:textId="0E516EF9" w:rsidR="009E0B77" w:rsidRDefault="009E0B77" w:rsidP="00B956BE">
      <w:pPr>
        <w:ind w:left="284"/>
        <w:rPr>
          <w:szCs w:val="20"/>
        </w:rPr>
      </w:pPr>
    </w:p>
    <w:p w14:paraId="551BACB4" w14:textId="241CB575" w:rsidR="009E0B77" w:rsidRDefault="009E0B77" w:rsidP="009E0B77">
      <w:pPr>
        <w:pStyle w:val="Rubrik3"/>
      </w:pPr>
      <w:bookmarkStart w:id="13" w:name="_Toc122611933"/>
      <w:r>
        <w:t>1.7</w:t>
      </w:r>
      <w:r w:rsidRPr="00E31882">
        <w:t xml:space="preserve"> </w:t>
      </w:r>
      <w:r>
        <w:t>Metadata</w:t>
      </w:r>
      <w:bookmarkEnd w:id="13"/>
    </w:p>
    <w:p w14:paraId="651AEDA5" w14:textId="70D72ED6" w:rsidR="009E0B77" w:rsidRDefault="009E0B77" w:rsidP="00B956BE">
      <w:pPr>
        <w:ind w:left="284"/>
        <w:rPr>
          <w:szCs w:val="20"/>
        </w:rPr>
      </w:pPr>
    </w:p>
    <w:p w14:paraId="730AEBAE" w14:textId="08BFBD21" w:rsidR="009E0B77" w:rsidRDefault="009E0B77" w:rsidP="009E0B77">
      <w:pPr>
        <w:pStyle w:val="Rubrik3"/>
      </w:pPr>
      <w:bookmarkStart w:id="14" w:name="_Toc122611934"/>
      <w:r>
        <w:t>1.8</w:t>
      </w:r>
      <w:r w:rsidRPr="00E31882">
        <w:t xml:space="preserve"> </w:t>
      </w:r>
      <w:r>
        <w:t>Original och gemensamma filer</w:t>
      </w:r>
      <w:bookmarkEnd w:id="14"/>
    </w:p>
    <w:p w14:paraId="0A2CC840" w14:textId="5E502D2F" w:rsidR="009E0B77" w:rsidRDefault="009E0B77" w:rsidP="00B956BE">
      <w:pPr>
        <w:ind w:left="284"/>
        <w:rPr>
          <w:szCs w:val="20"/>
        </w:rPr>
      </w:pPr>
    </w:p>
    <w:p w14:paraId="39455899" w14:textId="0883152B" w:rsidR="009E0B77" w:rsidRDefault="009E0B77" w:rsidP="009E0B77">
      <w:pPr>
        <w:pStyle w:val="Rubrik3"/>
      </w:pPr>
      <w:bookmarkStart w:id="15" w:name="_Toc122611935"/>
      <w:r>
        <w:t>1.9</w:t>
      </w:r>
      <w:r w:rsidRPr="00E31882">
        <w:t xml:space="preserve"> </w:t>
      </w:r>
      <w:r>
        <w:t>Upphovsrätt och nyttjanderätt</w:t>
      </w:r>
      <w:bookmarkEnd w:id="15"/>
    </w:p>
    <w:p w14:paraId="44E250DF" w14:textId="77777777" w:rsidR="009E0B77" w:rsidRDefault="009E0B77" w:rsidP="00B956BE">
      <w:pPr>
        <w:ind w:left="284"/>
        <w:rPr>
          <w:szCs w:val="20"/>
        </w:rPr>
      </w:pPr>
    </w:p>
    <w:p w14:paraId="3F80D160" w14:textId="0297A7EB" w:rsidR="00B956BE" w:rsidRDefault="00B956BE" w:rsidP="00B956BE">
      <w:pPr>
        <w:ind w:left="284"/>
        <w:rPr>
          <w:szCs w:val="20"/>
        </w:rPr>
      </w:pPr>
    </w:p>
    <w:p w14:paraId="0F118597" w14:textId="77777777" w:rsidR="00C54DD3" w:rsidRPr="00B956BE" w:rsidRDefault="00C54DD3" w:rsidP="00B956BE">
      <w:pPr>
        <w:ind w:left="284"/>
        <w:rPr>
          <w:szCs w:val="20"/>
        </w:rPr>
      </w:pPr>
    </w:p>
    <w:p w14:paraId="01208410" w14:textId="098B491F" w:rsidR="001D402E" w:rsidRDefault="001D402E" w:rsidP="001D402E">
      <w:pPr>
        <w:pStyle w:val="Rubrik2"/>
      </w:pPr>
      <w:bookmarkStart w:id="16" w:name="_Toc122611936"/>
      <w:r w:rsidRPr="00E31882">
        <w:t>2 Informationssamordning</w:t>
      </w:r>
      <w:bookmarkEnd w:id="16"/>
    </w:p>
    <w:p w14:paraId="7C095510" w14:textId="77777777" w:rsidR="00967920" w:rsidRPr="00B956BE" w:rsidRDefault="00967920" w:rsidP="00B956BE">
      <w:pPr>
        <w:ind w:left="284"/>
        <w:rPr>
          <w:szCs w:val="20"/>
        </w:rPr>
      </w:pPr>
    </w:p>
    <w:p w14:paraId="299F10F6" w14:textId="3462A9E4" w:rsidR="008B5137" w:rsidRDefault="008B5137" w:rsidP="00EA21D4">
      <w:pPr>
        <w:pStyle w:val="Rubrik3"/>
      </w:pPr>
      <w:bookmarkStart w:id="17" w:name="_Toc122611937"/>
      <w:r w:rsidRPr="00E31882">
        <w:t>2.1 Organisation</w:t>
      </w:r>
      <w:bookmarkEnd w:id="17"/>
    </w:p>
    <w:p w14:paraId="56C5FC4C" w14:textId="77777777" w:rsidR="004D4B86" w:rsidRPr="007B355D" w:rsidRDefault="004D4B86" w:rsidP="008B5137">
      <w:pPr>
        <w:ind w:left="284"/>
        <w:rPr>
          <w:szCs w:val="20"/>
        </w:rPr>
      </w:pPr>
    </w:p>
    <w:p w14:paraId="3E946962" w14:textId="10A5BB90" w:rsidR="00D76BA9" w:rsidRDefault="00D76BA9" w:rsidP="00D76BA9">
      <w:pPr>
        <w:pStyle w:val="Rubrik3"/>
      </w:pPr>
      <w:bookmarkStart w:id="18" w:name="_Toc122611938"/>
      <w:bookmarkEnd w:id="4"/>
      <w:bookmarkEnd w:id="5"/>
      <w:r w:rsidRPr="00E31882">
        <w:t>2.</w:t>
      </w:r>
      <w:r>
        <w:t>2</w:t>
      </w:r>
      <w:r w:rsidRPr="00E31882">
        <w:t xml:space="preserve"> </w:t>
      </w:r>
      <w:r>
        <w:t>Teknisk specifikation</w:t>
      </w:r>
      <w:bookmarkEnd w:id="18"/>
    </w:p>
    <w:p w14:paraId="7B485F62" w14:textId="1232AD69" w:rsidR="00D76BA9" w:rsidRDefault="00D76BA9" w:rsidP="00193E71">
      <w:pPr>
        <w:ind w:left="284"/>
      </w:pPr>
    </w:p>
    <w:p w14:paraId="73700DB0" w14:textId="2ADC66EA" w:rsidR="009E0B77" w:rsidRDefault="009E0B77" w:rsidP="009E0B77">
      <w:pPr>
        <w:pStyle w:val="Rubrik3"/>
      </w:pPr>
      <w:bookmarkStart w:id="19" w:name="_Toc122611939"/>
      <w:r w:rsidRPr="00E31882">
        <w:t>2.</w:t>
      </w:r>
      <w:r>
        <w:t>3</w:t>
      </w:r>
      <w:r w:rsidRPr="00E31882">
        <w:t xml:space="preserve"> </w:t>
      </w:r>
      <w:r>
        <w:t>Informationsutbyte</w:t>
      </w:r>
      <w:bookmarkEnd w:id="19"/>
    </w:p>
    <w:p w14:paraId="2CCA20EF" w14:textId="77777777" w:rsidR="009E0B77" w:rsidRPr="007B355D" w:rsidRDefault="009E0B77" w:rsidP="009E0B77">
      <w:pPr>
        <w:ind w:left="284"/>
        <w:rPr>
          <w:szCs w:val="20"/>
        </w:rPr>
      </w:pPr>
    </w:p>
    <w:p w14:paraId="615E3E60" w14:textId="17E9B70F" w:rsidR="009E0B77" w:rsidRDefault="009E0B77" w:rsidP="009E0B77">
      <w:pPr>
        <w:pStyle w:val="Rubrik3"/>
      </w:pPr>
      <w:bookmarkStart w:id="20" w:name="_Toc122611940"/>
      <w:r w:rsidRPr="00E31882">
        <w:lastRenderedPageBreak/>
        <w:t>2.</w:t>
      </w:r>
      <w:r>
        <w:t>4</w:t>
      </w:r>
      <w:r w:rsidRPr="00E31882">
        <w:t xml:space="preserve"> </w:t>
      </w:r>
      <w:r>
        <w:t>Gränsdragning och teknisk samordning i projekt</w:t>
      </w:r>
      <w:bookmarkEnd w:id="20"/>
    </w:p>
    <w:p w14:paraId="3D334879" w14:textId="7EE537F3" w:rsidR="009E0B77" w:rsidRDefault="009E0B77" w:rsidP="00193E71">
      <w:pPr>
        <w:ind w:left="284"/>
      </w:pPr>
    </w:p>
    <w:p w14:paraId="33290D8D" w14:textId="3785A3C7" w:rsidR="009E0B77" w:rsidRDefault="009E0B77" w:rsidP="009E0B77">
      <w:pPr>
        <w:pStyle w:val="Rubrik3"/>
      </w:pPr>
      <w:bookmarkStart w:id="21" w:name="_Toc122611941"/>
      <w:r w:rsidRPr="00E31882">
        <w:t>2.</w:t>
      </w:r>
      <w:r>
        <w:t>5</w:t>
      </w:r>
      <w:r w:rsidRPr="00E31882">
        <w:t xml:space="preserve"> </w:t>
      </w:r>
      <w:r>
        <w:t>Arkivering</w:t>
      </w:r>
      <w:bookmarkEnd w:id="21"/>
    </w:p>
    <w:p w14:paraId="48F9AAFF" w14:textId="2E3EB392" w:rsidR="009E0B77" w:rsidRDefault="009E0B77" w:rsidP="009E0B77">
      <w:pPr>
        <w:ind w:left="284"/>
      </w:pPr>
    </w:p>
    <w:p w14:paraId="367BBDFC" w14:textId="77777777" w:rsidR="00C54DD3" w:rsidRDefault="00C54DD3" w:rsidP="009E0B77">
      <w:pPr>
        <w:ind w:left="284"/>
      </w:pPr>
    </w:p>
    <w:p w14:paraId="7C3CB3CD" w14:textId="77777777" w:rsidR="00D76BA9" w:rsidRPr="00385D0F" w:rsidRDefault="00D76BA9" w:rsidP="00B60C8D">
      <w:pPr>
        <w:pStyle w:val="Brdtextmedindrag"/>
        <w:rPr>
          <w:rFonts w:ascii="Calibri" w:hAnsi="Calibri"/>
          <w:sz w:val="22"/>
          <w:szCs w:val="22"/>
        </w:rPr>
      </w:pPr>
      <w:bookmarkStart w:id="22" w:name="_Toc190681681"/>
      <w:bookmarkStart w:id="23" w:name="_Toc213596313"/>
    </w:p>
    <w:p w14:paraId="13E1E9FC" w14:textId="33C96CB3" w:rsidR="0031310C" w:rsidRPr="00167BF8" w:rsidRDefault="0031310C" w:rsidP="0031310C">
      <w:pPr>
        <w:pStyle w:val="Rubrik2"/>
      </w:pPr>
      <w:bookmarkStart w:id="24" w:name="_Toc122611942"/>
      <w:r w:rsidRPr="00F15357">
        <w:t>3 Filhantering</w:t>
      </w:r>
      <w:bookmarkEnd w:id="24"/>
    </w:p>
    <w:p w14:paraId="6F4088FE" w14:textId="00D3C2C9" w:rsidR="0031310C" w:rsidRDefault="0031310C" w:rsidP="00A5474D">
      <w:pPr>
        <w:ind w:left="284"/>
        <w:rPr>
          <w:rFonts w:cs="Verdana"/>
          <w:sz w:val="18"/>
          <w:szCs w:val="18"/>
        </w:rPr>
      </w:pPr>
    </w:p>
    <w:p w14:paraId="5B06948E" w14:textId="25D22564" w:rsidR="0020420E" w:rsidRPr="00167BF8" w:rsidRDefault="0020420E" w:rsidP="006C120B">
      <w:pPr>
        <w:pStyle w:val="Rubrik3"/>
        <w:spacing w:after="120"/>
      </w:pPr>
      <w:bookmarkStart w:id="25" w:name="_Toc190681685"/>
      <w:bookmarkStart w:id="26" w:name="_Toc213596328"/>
      <w:bookmarkStart w:id="27" w:name="_Toc331594188"/>
      <w:bookmarkStart w:id="28" w:name="_Toc122611943"/>
      <w:bookmarkEnd w:id="22"/>
      <w:bookmarkEnd w:id="23"/>
      <w:r w:rsidRPr="00631877">
        <w:t>3.1 Namngivning av filer</w:t>
      </w:r>
      <w:bookmarkEnd w:id="25"/>
      <w:bookmarkEnd w:id="26"/>
      <w:bookmarkEnd w:id="27"/>
      <w:bookmarkEnd w:id="28"/>
    </w:p>
    <w:p w14:paraId="7932B69E" w14:textId="77777777" w:rsidR="00B17A58" w:rsidRPr="00F67A9E" w:rsidRDefault="00B17A58" w:rsidP="00F67A9E">
      <w:pPr>
        <w:pStyle w:val="Brdtextmedindrag"/>
        <w:rPr>
          <w:rFonts w:ascii="Calibri" w:hAnsi="Calibri"/>
          <w:sz w:val="22"/>
          <w:szCs w:val="22"/>
        </w:rPr>
      </w:pPr>
      <w:bookmarkStart w:id="29" w:name="_Toc156669400"/>
      <w:bookmarkStart w:id="30" w:name="_Toc213596329"/>
      <w:bookmarkStart w:id="31" w:name="_Toc331594189"/>
    </w:p>
    <w:p w14:paraId="50FF9BEF" w14:textId="09F138B6" w:rsidR="0020420E" w:rsidRPr="00167BF8" w:rsidRDefault="0020420E" w:rsidP="000F3BEA">
      <w:pPr>
        <w:pStyle w:val="Rubrik3"/>
      </w:pPr>
      <w:bookmarkStart w:id="32" w:name="_Ref188851336"/>
      <w:bookmarkStart w:id="33" w:name="_Toc190681686"/>
      <w:bookmarkStart w:id="34" w:name="_Toc213596338"/>
      <w:bookmarkStart w:id="35" w:name="_Toc331594190"/>
      <w:bookmarkStart w:id="36" w:name="_Toc122611944"/>
      <w:bookmarkEnd w:id="29"/>
      <w:bookmarkEnd w:id="30"/>
      <w:bookmarkEnd w:id="31"/>
      <w:r w:rsidRPr="00011A7E">
        <w:t>3.2 Applikationer och filformat</w:t>
      </w:r>
      <w:bookmarkEnd w:id="32"/>
      <w:bookmarkEnd w:id="33"/>
      <w:bookmarkEnd w:id="34"/>
      <w:bookmarkEnd w:id="35"/>
      <w:bookmarkEnd w:id="36"/>
    </w:p>
    <w:p w14:paraId="5247F63C" w14:textId="2DBE2B26" w:rsidR="000A506C" w:rsidRDefault="000A506C" w:rsidP="00276B0F">
      <w:pPr>
        <w:ind w:left="284"/>
      </w:pPr>
      <w:bookmarkStart w:id="37" w:name="_Ref191461518"/>
      <w:bookmarkStart w:id="38" w:name="_Toc213596353"/>
    </w:p>
    <w:p w14:paraId="2E1FC5FC" w14:textId="06194742" w:rsidR="000A506C" w:rsidRPr="00167BF8" w:rsidRDefault="000A506C" w:rsidP="000A506C">
      <w:pPr>
        <w:pStyle w:val="Rubrik3"/>
        <w:spacing w:after="120"/>
      </w:pPr>
      <w:bookmarkStart w:id="39" w:name="_Toc122611945"/>
      <w:r w:rsidRPr="00631877">
        <w:t>3.</w:t>
      </w:r>
      <w:r>
        <w:t>3</w:t>
      </w:r>
      <w:r w:rsidRPr="00631877">
        <w:t xml:space="preserve"> </w:t>
      </w:r>
      <w:r>
        <w:t>Media</w:t>
      </w:r>
      <w:bookmarkEnd w:id="39"/>
    </w:p>
    <w:p w14:paraId="249CEFBF" w14:textId="77777777" w:rsidR="000A506C" w:rsidRPr="00F67A9E" w:rsidRDefault="000A506C" w:rsidP="000A506C">
      <w:pPr>
        <w:pStyle w:val="Brdtextmedindrag"/>
        <w:rPr>
          <w:rFonts w:ascii="Calibri" w:hAnsi="Calibri"/>
          <w:sz w:val="22"/>
          <w:szCs w:val="22"/>
        </w:rPr>
      </w:pPr>
    </w:p>
    <w:p w14:paraId="33A626EA" w14:textId="12CF57BE" w:rsidR="000A506C" w:rsidRPr="00167BF8" w:rsidRDefault="000A506C" w:rsidP="000A506C">
      <w:pPr>
        <w:pStyle w:val="Rubrik3"/>
      </w:pPr>
      <w:bookmarkStart w:id="40" w:name="_Toc122611946"/>
      <w:r w:rsidRPr="00011A7E">
        <w:t>3.</w:t>
      </w:r>
      <w:r>
        <w:t>4</w:t>
      </w:r>
      <w:r w:rsidRPr="00011A7E">
        <w:t xml:space="preserve"> </w:t>
      </w:r>
      <w:r>
        <w:t>Objektinformation</w:t>
      </w:r>
      <w:bookmarkEnd w:id="40"/>
    </w:p>
    <w:p w14:paraId="738A11FD" w14:textId="77777777" w:rsidR="000A506C" w:rsidRDefault="000A506C" w:rsidP="00276B0F">
      <w:pPr>
        <w:ind w:left="284"/>
      </w:pPr>
    </w:p>
    <w:p w14:paraId="715976E9" w14:textId="43028273" w:rsidR="00D71ED0" w:rsidRDefault="00D71ED0" w:rsidP="00276B0F">
      <w:pPr>
        <w:ind w:left="284"/>
      </w:pPr>
    </w:p>
    <w:p w14:paraId="52535F33" w14:textId="77777777" w:rsidR="00C54DD3" w:rsidRDefault="00C54DD3" w:rsidP="00276B0F">
      <w:pPr>
        <w:ind w:left="284"/>
      </w:pPr>
    </w:p>
    <w:p w14:paraId="306F7303" w14:textId="3D8D52A8" w:rsidR="0031310C" w:rsidRDefault="0031310C" w:rsidP="0031310C">
      <w:pPr>
        <w:pStyle w:val="Rubrik2"/>
      </w:pPr>
      <w:bookmarkStart w:id="41" w:name="_Toc122611947"/>
      <w:r w:rsidRPr="00011A7E">
        <w:t>4 Kvalitet och ändringar</w:t>
      </w:r>
      <w:bookmarkEnd w:id="41"/>
    </w:p>
    <w:p w14:paraId="3DA4EB37" w14:textId="07563D4F" w:rsidR="0031310C" w:rsidRDefault="0031310C" w:rsidP="0067569B">
      <w:pPr>
        <w:ind w:left="284"/>
      </w:pPr>
    </w:p>
    <w:p w14:paraId="38D4E168" w14:textId="21D9B56C" w:rsidR="00C54DD3" w:rsidRDefault="00C54DD3" w:rsidP="00C54DD3">
      <w:pPr>
        <w:pStyle w:val="Rubrik3"/>
      </w:pPr>
      <w:bookmarkStart w:id="42" w:name="_Toc122611948"/>
      <w:r>
        <w:t>4.1 Kvalitetsaspekter och uppmärkning</w:t>
      </w:r>
      <w:bookmarkEnd w:id="42"/>
    </w:p>
    <w:p w14:paraId="59D81C5D" w14:textId="77777777" w:rsidR="00C54DD3" w:rsidRDefault="00C54DD3" w:rsidP="00C54DD3">
      <w:pPr>
        <w:ind w:left="284"/>
      </w:pPr>
    </w:p>
    <w:p w14:paraId="574EE7F9" w14:textId="7A5B6AF8" w:rsidR="00C54DD3" w:rsidRDefault="00C54DD3" w:rsidP="00C54DD3">
      <w:pPr>
        <w:pStyle w:val="Rubrik3"/>
      </w:pPr>
      <w:bookmarkStart w:id="43" w:name="_Toc122611949"/>
      <w:r>
        <w:t>4.2 Kvalitetskontroll</w:t>
      </w:r>
      <w:bookmarkEnd w:id="43"/>
    </w:p>
    <w:p w14:paraId="09262BEE" w14:textId="77777777" w:rsidR="00C54DD3" w:rsidRDefault="00C54DD3" w:rsidP="00C54DD3">
      <w:pPr>
        <w:ind w:left="284"/>
      </w:pPr>
    </w:p>
    <w:p w14:paraId="27AB5592" w14:textId="1559E19A" w:rsidR="00316857" w:rsidRDefault="00316857" w:rsidP="00316857">
      <w:pPr>
        <w:pStyle w:val="Rubrik3"/>
      </w:pPr>
      <w:bookmarkStart w:id="44" w:name="_Toc122611950"/>
      <w:r>
        <w:t>4.3 Ändringshantering</w:t>
      </w:r>
      <w:bookmarkEnd w:id="44"/>
    </w:p>
    <w:p w14:paraId="55A7F693" w14:textId="77777777" w:rsidR="00316857" w:rsidRDefault="00316857" w:rsidP="00276B0F">
      <w:pPr>
        <w:ind w:left="284"/>
      </w:pPr>
    </w:p>
    <w:p w14:paraId="5C8943F3" w14:textId="3D3C63DD" w:rsidR="00B956BE" w:rsidRDefault="00B956BE" w:rsidP="00276B0F">
      <w:pPr>
        <w:ind w:left="284"/>
      </w:pPr>
    </w:p>
    <w:p w14:paraId="50CFDD71" w14:textId="77777777" w:rsidR="00C54DD3" w:rsidRPr="00276B0F" w:rsidRDefault="00C54DD3" w:rsidP="00276B0F">
      <w:pPr>
        <w:ind w:left="284"/>
      </w:pPr>
    </w:p>
    <w:p w14:paraId="50436511" w14:textId="0D242085" w:rsidR="00B956BE" w:rsidRDefault="00CC64A6" w:rsidP="00B956BE">
      <w:pPr>
        <w:pStyle w:val="Rubrik2"/>
      </w:pPr>
      <w:bookmarkStart w:id="45" w:name="_Toc122611951"/>
      <w:bookmarkEnd w:id="37"/>
      <w:bookmarkEnd w:id="38"/>
      <w:r>
        <w:t>5</w:t>
      </w:r>
      <w:r w:rsidR="00B956BE">
        <w:t xml:space="preserve"> </w:t>
      </w:r>
      <w:r>
        <w:t>Bygg- och förvaltningsprocesserna</w:t>
      </w:r>
      <w:bookmarkEnd w:id="45"/>
    </w:p>
    <w:p w14:paraId="34CA4EF2" w14:textId="76FB90AC" w:rsidR="00B956BE" w:rsidRDefault="00B956BE" w:rsidP="0067569B">
      <w:pPr>
        <w:ind w:left="284"/>
      </w:pPr>
    </w:p>
    <w:p w14:paraId="5A984DF8" w14:textId="4415D522" w:rsidR="00200D49" w:rsidRDefault="00200D49" w:rsidP="00200D49">
      <w:pPr>
        <w:pStyle w:val="Rubrik3"/>
      </w:pPr>
      <w:bookmarkStart w:id="46" w:name="_Toc122611952"/>
      <w:r>
        <w:t>5.1 Översikt</w:t>
      </w:r>
      <w:bookmarkEnd w:id="46"/>
    </w:p>
    <w:p w14:paraId="1FF40421" w14:textId="77777777" w:rsidR="00200D49" w:rsidRDefault="00200D49" w:rsidP="00200D49">
      <w:pPr>
        <w:ind w:left="284"/>
      </w:pPr>
    </w:p>
    <w:p w14:paraId="04B4E319" w14:textId="59FFEE77" w:rsidR="00B30931" w:rsidRDefault="00B30931" w:rsidP="00B30931">
      <w:pPr>
        <w:pStyle w:val="Rubrik3"/>
      </w:pPr>
      <w:bookmarkStart w:id="47" w:name="_Toc122611953"/>
      <w:r>
        <w:t>5.2 Utredning</w:t>
      </w:r>
      <w:bookmarkEnd w:id="47"/>
    </w:p>
    <w:p w14:paraId="2A78F1A7" w14:textId="77777777" w:rsidR="00B30931" w:rsidRDefault="00B30931" w:rsidP="00B30931">
      <w:pPr>
        <w:ind w:left="284"/>
      </w:pPr>
    </w:p>
    <w:p w14:paraId="1A7DEFAB" w14:textId="74851BFD" w:rsidR="00B30931" w:rsidRDefault="00B30931" w:rsidP="00B30931">
      <w:pPr>
        <w:pStyle w:val="Rubrik3"/>
      </w:pPr>
      <w:bookmarkStart w:id="48" w:name="_Toc122611954"/>
      <w:r>
        <w:t>5.3 Produktbestämning</w:t>
      </w:r>
      <w:bookmarkEnd w:id="48"/>
    </w:p>
    <w:p w14:paraId="6C6030B6" w14:textId="77777777" w:rsidR="00B30931" w:rsidRDefault="00B30931" w:rsidP="00B30931">
      <w:pPr>
        <w:ind w:left="284"/>
      </w:pPr>
    </w:p>
    <w:p w14:paraId="443BF35B" w14:textId="1183CB2D" w:rsidR="00B30931" w:rsidRDefault="00B30931" w:rsidP="00B30931">
      <w:pPr>
        <w:pStyle w:val="Rubrik3"/>
      </w:pPr>
      <w:bookmarkStart w:id="49" w:name="_Toc122611955"/>
      <w:r>
        <w:t>5.4 Produktframtagning</w:t>
      </w:r>
      <w:bookmarkEnd w:id="49"/>
    </w:p>
    <w:p w14:paraId="4AF3B8CF" w14:textId="77777777" w:rsidR="00B30931" w:rsidRDefault="00B30931" w:rsidP="00B30931">
      <w:pPr>
        <w:ind w:left="284"/>
      </w:pPr>
    </w:p>
    <w:p w14:paraId="6A1673F4" w14:textId="228A0EB9" w:rsidR="00B30931" w:rsidRDefault="00B30931" w:rsidP="00B30931">
      <w:pPr>
        <w:pStyle w:val="Rubrik3"/>
      </w:pPr>
      <w:bookmarkStart w:id="50" w:name="_Toc122611956"/>
      <w:r>
        <w:lastRenderedPageBreak/>
        <w:t>5.5 Förvaltning och användning</w:t>
      </w:r>
      <w:bookmarkEnd w:id="50"/>
    </w:p>
    <w:p w14:paraId="2BEA078D" w14:textId="77777777" w:rsidR="00200D49" w:rsidRPr="0067569B" w:rsidRDefault="00200D49" w:rsidP="0067569B">
      <w:pPr>
        <w:ind w:left="284"/>
      </w:pPr>
    </w:p>
    <w:p w14:paraId="2F864AB3" w14:textId="6A13F75F" w:rsidR="009001C7" w:rsidRDefault="009001C7" w:rsidP="0067569B">
      <w:pPr>
        <w:ind w:left="284"/>
      </w:pPr>
    </w:p>
    <w:p w14:paraId="1B05DCBE" w14:textId="77777777" w:rsidR="00C54DD3" w:rsidRPr="0067569B" w:rsidRDefault="00C54DD3" w:rsidP="0067569B">
      <w:pPr>
        <w:ind w:left="284"/>
      </w:pPr>
    </w:p>
    <w:p w14:paraId="2FA6E6C5" w14:textId="352E8F17" w:rsidR="0031310C" w:rsidRDefault="0031310C" w:rsidP="0031310C">
      <w:pPr>
        <w:pStyle w:val="Rubrik2"/>
      </w:pPr>
      <w:bookmarkStart w:id="51" w:name="_Toc122611957"/>
      <w:r>
        <w:t xml:space="preserve">6 </w:t>
      </w:r>
      <w:r w:rsidRPr="0031310C">
        <w:t>Informationsmängder</w:t>
      </w:r>
      <w:bookmarkEnd w:id="51"/>
    </w:p>
    <w:p w14:paraId="2966671C" w14:textId="77777777" w:rsidR="00CC64A6" w:rsidRDefault="00CC64A6" w:rsidP="00CC64A6">
      <w:pPr>
        <w:ind w:left="284"/>
      </w:pPr>
      <w:bookmarkStart w:id="52" w:name="_Toc161385470"/>
      <w:bookmarkStart w:id="53" w:name="_Toc190681701"/>
      <w:bookmarkStart w:id="54" w:name="_Toc213596369"/>
      <w:bookmarkStart w:id="55" w:name="_Toc331594192"/>
    </w:p>
    <w:p w14:paraId="31369EB3" w14:textId="2E686DE1" w:rsidR="0060551A" w:rsidRDefault="0060551A" w:rsidP="0060551A">
      <w:pPr>
        <w:pStyle w:val="Rubrik3"/>
      </w:pPr>
      <w:bookmarkStart w:id="56" w:name="_Toc122611958"/>
      <w:r>
        <w:t>6.1 Användning av informationsmängder</w:t>
      </w:r>
      <w:bookmarkEnd w:id="56"/>
    </w:p>
    <w:p w14:paraId="17730C93" w14:textId="77777777" w:rsidR="0060551A" w:rsidRDefault="0060551A" w:rsidP="0060551A">
      <w:pPr>
        <w:ind w:left="284"/>
        <w:rPr>
          <w:rFonts w:cs="Verdana"/>
          <w:sz w:val="18"/>
          <w:szCs w:val="18"/>
        </w:rPr>
      </w:pPr>
    </w:p>
    <w:p w14:paraId="40437DB7" w14:textId="37716C70" w:rsidR="0020420E" w:rsidRDefault="0020420E" w:rsidP="0031310C">
      <w:pPr>
        <w:pStyle w:val="Rubrik3"/>
      </w:pPr>
      <w:bookmarkStart w:id="57" w:name="_Toc122611959"/>
      <w:r>
        <w:t>6.2 Struktur</w:t>
      </w:r>
      <w:bookmarkEnd w:id="52"/>
      <w:bookmarkEnd w:id="53"/>
      <w:bookmarkEnd w:id="54"/>
      <w:bookmarkEnd w:id="55"/>
      <w:bookmarkEnd w:id="57"/>
    </w:p>
    <w:p w14:paraId="1BEE6993" w14:textId="77777777" w:rsidR="007813BE" w:rsidRDefault="007813BE" w:rsidP="00A05810">
      <w:pPr>
        <w:ind w:left="284"/>
        <w:rPr>
          <w:rFonts w:cs="Verdana"/>
          <w:sz w:val="18"/>
          <w:szCs w:val="18"/>
        </w:rPr>
      </w:pPr>
      <w:bookmarkStart w:id="58" w:name="_Toc161385485"/>
      <w:bookmarkStart w:id="59" w:name="_Ref161825278"/>
      <w:bookmarkStart w:id="60" w:name="_Toc190681703"/>
      <w:bookmarkStart w:id="61" w:name="_Toc213596378"/>
    </w:p>
    <w:p w14:paraId="76B66ABF" w14:textId="0CDA8D75" w:rsidR="00F930AF" w:rsidRDefault="00F930AF" w:rsidP="0031310C">
      <w:pPr>
        <w:pStyle w:val="Rubrik3"/>
      </w:pPr>
      <w:bookmarkStart w:id="62" w:name="_Toc122611960"/>
      <w:r w:rsidRPr="006F2240">
        <w:t>6.3 Modeller</w:t>
      </w:r>
      <w:bookmarkEnd w:id="62"/>
    </w:p>
    <w:p w14:paraId="10794DAB" w14:textId="77777777" w:rsidR="004D4B86" w:rsidRDefault="004D4B86" w:rsidP="005D11F7">
      <w:pPr>
        <w:pStyle w:val="Brdtextmedindrag"/>
        <w:rPr>
          <w:rFonts w:ascii="Calibri" w:hAnsi="Calibri"/>
          <w:sz w:val="22"/>
          <w:szCs w:val="22"/>
        </w:rPr>
      </w:pPr>
    </w:p>
    <w:p w14:paraId="136129F0" w14:textId="1216B997" w:rsidR="0020420E" w:rsidRDefault="0020420E" w:rsidP="0031310C">
      <w:pPr>
        <w:pStyle w:val="Rubrik3"/>
      </w:pPr>
      <w:bookmarkStart w:id="63" w:name="_Toc331594193"/>
      <w:bookmarkStart w:id="64" w:name="_Toc122611961"/>
      <w:r w:rsidRPr="006F2240">
        <w:t>6.4 Dokument</w:t>
      </w:r>
      <w:bookmarkEnd w:id="58"/>
      <w:bookmarkEnd w:id="59"/>
      <w:bookmarkEnd w:id="60"/>
      <w:bookmarkEnd w:id="61"/>
      <w:bookmarkEnd w:id="63"/>
      <w:bookmarkEnd w:id="64"/>
    </w:p>
    <w:p w14:paraId="6831FA6D" w14:textId="2E9043AE" w:rsidR="001D402E" w:rsidRDefault="001D402E" w:rsidP="00520025">
      <w:pPr>
        <w:pStyle w:val="Brdtextmedindrag"/>
        <w:rPr>
          <w:rFonts w:ascii="Calibri" w:hAnsi="Calibri"/>
          <w:sz w:val="22"/>
          <w:szCs w:val="22"/>
        </w:rPr>
      </w:pPr>
    </w:p>
    <w:p w14:paraId="68B91CFC" w14:textId="6479DAFE" w:rsidR="0060551A" w:rsidRDefault="0060551A" w:rsidP="0060551A">
      <w:pPr>
        <w:pStyle w:val="Rubrik3"/>
      </w:pPr>
      <w:bookmarkStart w:id="65" w:name="_Toc122611962"/>
      <w:r w:rsidRPr="006F2240">
        <w:t>6.</w:t>
      </w:r>
      <w:r>
        <w:t>5</w:t>
      </w:r>
      <w:r w:rsidRPr="006F2240">
        <w:t xml:space="preserve"> </w:t>
      </w:r>
      <w:r>
        <w:t>Metadata</w:t>
      </w:r>
      <w:bookmarkEnd w:id="65"/>
    </w:p>
    <w:p w14:paraId="4B75B718" w14:textId="77777777" w:rsidR="0060551A" w:rsidRDefault="0060551A" w:rsidP="0060551A">
      <w:pPr>
        <w:pStyle w:val="Brdtextmedindrag"/>
        <w:rPr>
          <w:rFonts w:ascii="Calibri" w:hAnsi="Calibri"/>
          <w:sz w:val="22"/>
          <w:szCs w:val="22"/>
        </w:rPr>
      </w:pPr>
    </w:p>
    <w:p w14:paraId="6F813A75" w14:textId="2356412E" w:rsidR="00CC64A6" w:rsidRDefault="00CC64A6" w:rsidP="00520025">
      <w:pPr>
        <w:pStyle w:val="Brdtextmedindrag"/>
        <w:rPr>
          <w:rFonts w:ascii="Calibri" w:hAnsi="Calibri"/>
          <w:sz w:val="22"/>
          <w:szCs w:val="22"/>
        </w:rPr>
      </w:pPr>
    </w:p>
    <w:p w14:paraId="3F0F4F43" w14:textId="77777777" w:rsidR="00C54DD3" w:rsidRDefault="00C54DD3" w:rsidP="00520025">
      <w:pPr>
        <w:pStyle w:val="Brdtextmedindrag"/>
        <w:rPr>
          <w:rFonts w:ascii="Calibri" w:hAnsi="Calibri"/>
          <w:sz w:val="22"/>
          <w:szCs w:val="22"/>
        </w:rPr>
      </w:pPr>
    </w:p>
    <w:p w14:paraId="0D725DA5" w14:textId="56B4982B" w:rsidR="00CC64A6" w:rsidRDefault="00CC64A6" w:rsidP="00CC64A6">
      <w:pPr>
        <w:pStyle w:val="Rubrik2"/>
      </w:pPr>
      <w:bookmarkStart w:id="66" w:name="_Toc122611963"/>
      <w:r>
        <w:t xml:space="preserve">7 </w:t>
      </w:r>
      <w:r w:rsidRPr="0031310C">
        <w:t>Informations</w:t>
      </w:r>
      <w:r>
        <w:t>leveranser</w:t>
      </w:r>
      <w:bookmarkEnd w:id="66"/>
    </w:p>
    <w:p w14:paraId="54A47B09" w14:textId="103EDA70" w:rsidR="00E01D06" w:rsidRDefault="00E01D06" w:rsidP="00E01D06">
      <w:pPr>
        <w:ind w:left="284"/>
      </w:pPr>
    </w:p>
    <w:p w14:paraId="24835719" w14:textId="084242F9" w:rsidR="00931E48" w:rsidRDefault="00931E48" w:rsidP="00931E48">
      <w:pPr>
        <w:pStyle w:val="Rubrik3"/>
      </w:pPr>
      <w:bookmarkStart w:id="67" w:name="_Toc122611964"/>
      <w:r>
        <w:t>7</w:t>
      </w:r>
      <w:r w:rsidRPr="006F2240">
        <w:t>.</w:t>
      </w:r>
      <w:r>
        <w:t>1</w:t>
      </w:r>
      <w:r w:rsidRPr="006F2240">
        <w:t xml:space="preserve"> </w:t>
      </w:r>
      <w:r>
        <w:t>Förutsättningar för leverans</w:t>
      </w:r>
      <w:bookmarkEnd w:id="67"/>
    </w:p>
    <w:p w14:paraId="7509732B" w14:textId="77777777" w:rsidR="00B17A58" w:rsidRDefault="00B17A58" w:rsidP="003922B2">
      <w:pPr>
        <w:pStyle w:val="Brdtextmedindrag"/>
        <w:rPr>
          <w:highlight w:val="yellow"/>
        </w:rPr>
      </w:pPr>
    </w:p>
    <w:p w14:paraId="4FC9A539" w14:textId="710FFC8B" w:rsidR="00CD77F2" w:rsidRDefault="00CD77F2" w:rsidP="00CD77F2">
      <w:pPr>
        <w:pStyle w:val="Rubrik3"/>
      </w:pPr>
      <w:bookmarkStart w:id="68" w:name="_Toc122611965"/>
      <w:r>
        <w:t>7</w:t>
      </w:r>
      <w:r w:rsidRPr="006F2240">
        <w:t>.</w:t>
      </w:r>
      <w:r>
        <w:t>2</w:t>
      </w:r>
      <w:r w:rsidRPr="006F2240">
        <w:t xml:space="preserve"> </w:t>
      </w:r>
      <w:r>
        <w:t>Leveransspecifikation</w:t>
      </w:r>
      <w:bookmarkEnd w:id="68"/>
    </w:p>
    <w:p w14:paraId="30D9FE65" w14:textId="77777777" w:rsidR="00510AB9" w:rsidRDefault="00510AB9" w:rsidP="00E01D06">
      <w:pPr>
        <w:ind w:left="284"/>
      </w:pPr>
    </w:p>
    <w:p w14:paraId="77F02FE8" w14:textId="0D585DE4" w:rsidR="002C075D" w:rsidRDefault="002C075D" w:rsidP="002C075D">
      <w:pPr>
        <w:pStyle w:val="Rubrik3"/>
      </w:pPr>
      <w:bookmarkStart w:id="69" w:name="_Toc122611966"/>
      <w:r>
        <w:t>7</w:t>
      </w:r>
      <w:r w:rsidRPr="006F2240">
        <w:t>.</w:t>
      </w:r>
      <w:r>
        <w:t>3</w:t>
      </w:r>
      <w:r w:rsidRPr="006F2240">
        <w:t xml:space="preserve"> </w:t>
      </w:r>
      <w:r>
        <w:t>Förteckning över informationsmängder</w:t>
      </w:r>
      <w:bookmarkEnd w:id="69"/>
    </w:p>
    <w:p w14:paraId="617C3D15" w14:textId="77777777" w:rsidR="002C075D" w:rsidRPr="00E01D06" w:rsidRDefault="002C075D" w:rsidP="00E01D06">
      <w:pPr>
        <w:ind w:left="284"/>
      </w:pPr>
    </w:p>
    <w:p w14:paraId="0CFC0471" w14:textId="118DCEC6" w:rsidR="00200D49" w:rsidRDefault="00200D49" w:rsidP="00200D49">
      <w:pPr>
        <w:pStyle w:val="Rubrik3"/>
      </w:pPr>
      <w:bookmarkStart w:id="70" w:name="_Toc122611967"/>
      <w:r>
        <w:t>7</w:t>
      </w:r>
      <w:r w:rsidRPr="006F2240">
        <w:t>.</w:t>
      </w:r>
      <w:r>
        <w:t>4</w:t>
      </w:r>
      <w:r w:rsidRPr="006F2240">
        <w:t xml:space="preserve"> </w:t>
      </w:r>
      <w:r>
        <w:t>Leveransmeddelande</w:t>
      </w:r>
      <w:bookmarkEnd w:id="70"/>
    </w:p>
    <w:p w14:paraId="165CBAE2" w14:textId="77777777" w:rsidR="00200D49" w:rsidRDefault="00200D49" w:rsidP="00200D49">
      <w:pPr>
        <w:pStyle w:val="Brdtextmedindrag"/>
        <w:rPr>
          <w:rFonts w:ascii="Calibri" w:hAnsi="Calibri"/>
          <w:sz w:val="22"/>
          <w:szCs w:val="22"/>
        </w:rPr>
      </w:pPr>
    </w:p>
    <w:p w14:paraId="076C4F10" w14:textId="77777777" w:rsidR="00967920" w:rsidRDefault="00967920" w:rsidP="00520025">
      <w:pPr>
        <w:pStyle w:val="Brdtextmedindrag"/>
        <w:rPr>
          <w:rFonts w:ascii="Calibri" w:hAnsi="Calibri"/>
          <w:sz w:val="22"/>
          <w:szCs w:val="22"/>
        </w:rPr>
      </w:pPr>
    </w:p>
    <w:p w14:paraId="4C133A8C" w14:textId="794DA7EC" w:rsidR="00967920" w:rsidRDefault="001169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5EB0BD5" w14:textId="55A75FB1" w:rsidR="00967920" w:rsidRDefault="00967920">
      <w:pPr>
        <w:rPr>
          <w:rFonts w:ascii="Calibri" w:hAnsi="Calibri"/>
          <w:sz w:val="22"/>
          <w:szCs w:val="22"/>
        </w:rPr>
      </w:pPr>
    </w:p>
    <w:p w14:paraId="34956263" w14:textId="77777777" w:rsidR="00967920" w:rsidRDefault="00967920">
      <w:pPr>
        <w:rPr>
          <w:rFonts w:ascii="Calibri" w:hAnsi="Calibri"/>
          <w:sz w:val="22"/>
          <w:szCs w:val="22"/>
        </w:rPr>
      </w:pPr>
    </w:p>
    <w:p w14:paraId="43C27EF5" w14:textId="4AAA22A3" w:rsidR="007B4C2F" w:rsidRPr="006B7D24" w:rsidRDefault="007B4C2F" w:rsidP="006B7D24">
      <w:pPr>
        <w:rPr>
          <w:rFonts w:cs="Verdana"/>
          <w:sz w:val="18"/>
          <w:szCs w:val="18"/>
        </w:rPr>
      </w:pPr>
      <w:bookmarkStart w:id="71" w:name="_Toc473126839"/>
    </w:p>
    <w:bookmarkEnd w:id="71"/>
    <w:p w14:paraId="178D6203" w14:textId="16E3B6F8" w:rsidR="0054377D" w:rsidRPr="007C3432" w:rsidRDefault="004E6A00" w:rsidP="00897F46">
      <w:pPr>
        <w:pStyle w:val="TillMall1"/>
        <w:jc w:val="both"/>
        <w:rPr>
          <w:rStyle w:val="Starkbeton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3257B25" wp14:editId="3FF20F56">
                <wp:simplePos x="0" y="0"/>
                <wp:positionH relativeFrom="page">
                  <wp:posOffset>-38100</wp:posOffset>
                </wp:positionH>
                <wp:positionV relativeFrom="paragraph">
                  <wp:posOffset>-765810</wp:posOffset>
                </wp:positionV>
                <wp:extent cx="7566660" cy="10820400"/>
                <wp:effectExtent l="0" t="0" r="34290" b="571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1082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8D9724" w14:textId="77777777" w:rsidR="00EF4CD6" w:rsidRDefault="00EF4CD6" w:rsidP="008576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57B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3pt;margin-top:-60.3pt;width:595.8pt;height:852pt;z-index:-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" fillcolor="#eeece1 [3214]" strokecolor="#92cddc [1944]" strokeweight="1pt">
                <v:shadow on="t" color="#205867 [1608]" opacity=".5" offset="1pt"/>
                <v:textbox>
                  <w:txbxContent>
                    <w:p w14:paraId="478D9724" w14:textId="77777777" w:rsidR="00EF4CD6" w:rsidRDefault="00EF4CD6" w:rsidP="008576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4377D" w:rsidRPr="007C3432" w:rsidSect="009F0EC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250" w14:textId="77777777" w:rsidR="00EA54D0" w:rsidRDefault="00EA54D0" w:rsidP="00F44033">
      <w:pPr>
        <w:pStyle w:val="HTML-frformaterad"/>
      </w:pPr>
      <w:r>
        <w:separator/>
      </w:r>
    </w:p>
  </w:endnote>
  <w:endnote w:type="continuationSeparator" w:id="0">
    <w:p w14:paraId="0B16B440" w14:textId="77777777" w:rsidR="00EA54D0" w:rsidRDefault="00EA54D0" w:rsidP="00F44033">
      <w:pPr>
        <w:pStyle w:val="HTML-frformater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1A03" w14:textId="77777777" w:rsidR="00EF4CD6" w:rsidRDefault="00EF4CD6">
    <w:pPr>
      <w:pStyle w:val="Sidfot"/>
      <w:jc w:val="right"/>
      <w:rPr>
        <w:rFonts w:asciiTheme="majorHAnsi" w:hAnsiTheme="majorHAnsi"/>
        <w:sz w:val="28"/>
        <w:szCs w:val="28"/>
      </w:rPr>
    </w:pPr>
  </w:p>
  <w:p w14:paraId="62EEAEE4" w14:textId="77777777" w:rsidR="00EF4CD6" w:rsidRDefault="00EF4C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C7E9" w14:textId="77777777" w:rsidR="00EF4CD6" w:rsidRPr="00CA41AF" w:rsidRDefault="00EF4CD6" w:rsidP="00CA41AF">
    <w:pPr>
      <w:pStyle w:val="Sidfot"/>
      <w:rPr>
        <w:sz w:val="2"/>
        <w:szCs w:val="2"/>
      </w:rPr>
    </w:pPr>
    <w:r w:rsidRPr="00CA41AF">
      <w:rPr>
        <w:sz w:val="2"/>
        <w:szCs w:val="2"/>
      </w:rPr>
      <w:t>Bilaga 6 Regionservice</w:t>
    </w:r>
  </w:p>
  <w:p w14:paraId="6527FB40" w14:textId="77777777" w:rsidR="00EF4CD6" w:rsidRPr="00B37A4D" w:rsidRDefault="00EF4CD6" w:rsidP="00CA41AF">
    <w:pPr>
      <w:pStyle w:val="Sidfot"/>
      <w:jc w:val="left"/>
      <w:rPr>
        <w:sz w:val="2"/>
        <w:szCs w:val="2"/>
      </w:rPr>
    </w:pPr>
    <w:r w:rsidRPr="00CA41AF">
      <w:rPr>
        <w:sz w:val="2"/>
        <w:szCs w:val="2"/>
      </w:rPr>
      <w:t>ID 6_D001_-_001_04 Ver 2012-08-01 Ansvarig Per Erlandsson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634E" w14:textId="77777777" w:rsidR="00EA54D0" w:rsidRDefault="00EA54D0" w:rsidP="00F44033">
      <w:pPr>
        <w:pStyle w:val="HTML-frformaterad"/>
      </w:pPr>
      <w:r>
        <w:separator/>
      </w:r>
    </w:p>
  </w:footnote>
  <w:footnote w:type="continuationSeparator" w:id="0">
    <w:p w14:paraId="7E257580" w14:textId="77777777" w:rsidR="00EA54D0" w:rsidRDefault="00EA54D0" w:rsidP="00F44033">
      <w:pPr>
        <w:pStyle w:val="HTML-frformater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8A36" w14:textId="0A1099D3" w:rsidR="00EF4CD6" w:rsidRPr="00B46B2C" w:rsidRDefault="00EF4CD6" w:rsidP="00B46B2C">
    <w:pPr>
      <w:pStyle w:val="Sidhuvud"/>
      <w:pBdr>
        <w:bottom w:val="single" w:sz="4" w:space="0" w:color="auto"/>
      </w:pBdr>
      <w:ind w:right="-427"/>
      <w:rPr>
        <w:sz w:val="16"/>
        <w:szCs w:val="16"/>
      </w:rPr>
    </w:pPr>
    <w:r w:rsidRPr="00E461A5">
      <w:rPr>
        <w:rStyle w:val="Sidnummer"/>
        <w:sz w:val="16"/>
        <w:szCs w:val="16"/>
      </w:rPr>
      <w:t>T</w:t>
    </w:r>
    <w:r w:rsidR="003B1A41">
      <w:rPr>
        <w:rStyle w:val="Sidnummer"/>
        <w:sz w:val="16"/>
        <w:szCs w:val="16"/>
      </w:rPr>
      <w:t>il</w:t>
    </w:r>
    <w:r w:rsidRPr="00E461A5">
      <w:rPr>
        <w:rStyle w:val="Sidnummer"/>
        <w:sz w:val="16"/>
        <w:szCs w:val="16"/>
      </w:rPr>
      <w:t xml:space="preserve">lämpningsanvisning </w:t>
    </w:r>
    <w:r>
      <w:rPr>
        <w:rStyle w:val="Sidnummer"/>
        <w:sz w:val="16"/>
        <w:szCs w:val="16"/>
      </w:rPr>
      <w:t>2014:förvaltning</w:t>
    </w:r>
    <w:r w:rsidR="00075B75">
      <w:rPr>
        <w:rStyle w:val="Sidnummer"/>
        <w:sz w:val="16"/>
        <w:szCs w:val="16"/>
      </w:rPr>
      <w:t xml:space="preserve"> </w:t>
    </w:r>
    <w:r w:rsidR="00A43F19">
      <w:rPr>
        <w:rStyle w:val="Sidnummer"/>
        <w:sz w:val="16"/>
        <w:szCs w:val="16"/>
      </w:rPr>
      <w:t>IT-plan</w:t>
    </w:r>
    <w:r w:rsidRPr="00E461A5">
      <w:rPr>
        <w:rStyle w:val="Sidnummer"/>
        <w:sz w:val="16"/>
        <w:szCs w:val="16"/>
      </w:rPr>
      <w:t xml:space="preserve"> </w:t>
    </w:r>
    <w:r w:rsidR="00075B75">
      <w:rPr>
        <w:rStyle w:val="Sidnummer"/>
        <w:sz w:val="16"/>
        <w:szCs w:val="16"/>
      </w:rPr>
      <w:tab/>
    </w:r>
    <w:r>
      <w:rPr>
        <w:rStyle w:val="Sidnummer"/>
        <w:sz w:val="16"/>
        <w:szCs w:val="16"/>
      </w:rPr>
      <w:tab/>
    </w:r>
    <w:r>
      <w:rPr>
        <w:rStyle w:val="Sidnummer"/>
        <w:sz w:val="16"/>
        <w:szCs w:val="16"/>
      </w:rPr>
      <w:tab/>
      <w:t xml:space="preserve">                    sid</w:t>
    </w:r>
    <w:r w:rsidRPr="00E461A5">
      <w:rPr>
        <w:sz w:val="16"/>
        <w:szCs w:val="16"/>
      </w:rPr>
      <w:t xml:space="preserve">a </w:t>
    </w:r>
    <w:r w:rsidRPr="00E461A5">
      <w:rPr>
        <w:sz w:val="16"/>
        <w:szCs w:val="16"/>
      </w:rPr>
      <w:fldChar w:fldCharType="begin"/>
    </w:r>
    <w:r w:rsidRPr="00E461A5">
      <w:rPr>
        <w:sz w:val="16"/>
        <w:szCs w:val="16"/>
      </w:rPr>
      <w:instrText xml:space="preserve"> PAGE   \* MERGEFORMAT </w:instrText>
    </w:r>
    <w:r w:rsidRPr="00E461A5">
      <w:rPr>
        <w:sz w:val="16"/>
        <w:szCs w:val="16"/>
      </w:rPr>
      <w:fldChar w:fldCharType="separate"/>
    </w:r>
    <w:r w:rsidR="00004289">
      <w:rPr>
        <w:noProof/>
        <w:sz w:val="16"/>
        <w:szCs w:val="16"/>
      </w:rPr>
      <w:t>4</w:t>
    </w:r>
    <w:r w:rsidRPr="00E461A5">
      <w:rPr>
        <w:sz w:val="16"/>
        <w:szCs w:val="16"/>
      </w:rPr>
      <w:fldChar w:fldCharType="end"/>
    </w:r>
    <w:r w:rsidR="00541ABF">
      <w:rPr>
        <w:sz w:val="16"/>
        <w:szCs w:val="16"/>
      </w:rPr>
      <w:t xml:space="preserve"> av </w:t>
    </w:r>
    <w:r w:rsidR="00541ABF">
      <w:rPr>
        <w:sz w:val="16"/>
        <w:szCs w:val="16"/>
      </w:rPr>
      <w:fldChar w:fldCharType="begin"/>
    </w:r>
    <w:r w:rsidR="00541ABF">
      <w:rPr>
        <w:sz w:val="16"/>
        <w:szCs w:val="16"/>
      </w:rPr>
      <w:instrText xml:space="preserve"> NUMPAGES   \* MERGEFORMAT </w:instrText>
    </w:r>
    <w:r w:rsidR="00541ABF">
      <w:rPr>
        <w:sz w:val="16"/>
        <w:szCs w:val="16"/>
      </w:rPr>
      <w:fldChar w:fldCharType="separate"/>
    </w:r>
    <w:r w:rsidR="00541ABF">
      <w:rPr>
        <w:noProof/>
        <w:sz w:val="16"/>
        <w:szCs w:val="16"/>
      </w:rPr>
      <w:t>12</w:t>
    </w:r>
    <w:r w:rsidR="00541AB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5F4A" w14:textId="39E9FAD6" w:rsidR="00EF4CD6" w:rsidRPr="00190452" w:rsidRDefault="00EF4CD6" w:rsidP="00075B75">
    <w:pPr>
      <w:pStyle w:val="Sidhuvud"/>
      <w:pBdr>
        <w:bottom w:val="single" w:sz="4" w:space="0" w:color="auto"/>
      </w:pBdr>
      <w:ind w:right="-427"/>
      <w:rPr>
        <w:szCs w:val="16"/>
      </w:rPr>
    </w:pPr>
    <w:r w:rsidRPr="001F5730">
      <w:rPr>
        <w:rStyle w:val="Sidnummer"/>
        <w:sz w:val="16"/>
        <w:szCs w:val="16"/>
      </w:rPr>
      <w:t>Tillämpningsanvisning 201</w:t>
    </w:r>
    <w:r>
      <w:rPr>
        <w:rStyle w:val="Sidnummer"/>
        <w:sz w:val="16"/>
        <w:szCs w:val="16"/>
      </w:rPr>
      <w:t>4:f</w:t>
    </w:r>
    <w:r w:rsidR="00075B75">
      <w:rPr>
        <w:rStyle w:val="Sidnummer"/>
        <w:sz w:val="16"/>
        <w:szCs w:val="16"/>
      </w:rPr>
      <w:t>örvaltning</w:t>
    </w:r>
    <w:r w:rsidRPr="00E461A5">
      <w:rPr>
        <w:rStyle w:val="Sidnummer"/>
        <w:sz w:val="16"/>
        <w:szCs w:val="16"/>
      </w:rPr>
      <w:t xml:space="preserve"> </w:t>
    </w:r>
    <w:r>
      <w:rPr>
        <w:rStyle w:val="Sidnummer"/>
        <w:sz w:val="16"/>
        <w:szCs w:val="16"/>
      </w:rPr>
      <w:t xml:space="preserve"> </w:t>
    </w:r>
    <w:r w:rsidR="00A43F19">
      <w:rPr>
        <w:rStyle w:val="Sidnummer"/>
        <w:sz w:val="16"/>
        <w:szCs w:val="16"/>
      </w:rPr>
      <w:t>IT-plan</w:t>
    </w:r>
    <w:r w:rsidR="00075B75">
      <w:rPr>
        <w:rStyle w:val="Sidnummer"/>
        <w:sz w:val="16"/>
        <w:szCs w:val="16"/>
      </w:rPr>
      <w:tab/>
    </w:r>
    <w:r w:rsidR="00075B75">
      <w:rPr>
        <w:rStyle w:val="Sidnummer"/>
        <w:sz w:val="16"/>
        <w:szCs w:val="16"/>
      </w:rPr>
      <w:tab/>
    </w:r>
    <w:r>
      <w:rPr>
        <w:rStyle w:val="Sidnummer"/>
        <w:sz w:val="16"/>
        <w:szCs w:val="16"/>
      </w:rPr>
      <w:tab/>
      <w:t xml:space="preserve">           sid</w:t>
    </w:r>
    <w:r w:rsidRPr="00E461A5">
      <w:rPr>
        <w:sz w:val="16"/>
        <w:szCs w:val="16"/>
      </w:rPr>
      <w:t xml:space="preserve">a </w:t>
    </w:r>
    <w:r w:rsidRPr="00E461A5">
      <w:rPr>
        <w:sz w:val="16"/>
        <w:szCs w:val="16"/>
      </w:rPr>
      <w:fldChar w:fldCharType="begin"/>
    </w:r>
    <w:r w:rsidRPr="00E461A5">
      <w:rPr>
        <w:sz w:val="16"/>
        <w:szCs w:val="16"/>
      </w:rPr>
      <w:instrText xml:space="preserve"> PAGE   \* MERGEFORMAT </w:instrText>
    </w:r>
    <w:r w:rsidRPr="00E461A5">
      <w:rPr>
        <w:sz w:val="16"/>
        <w:szCs w:val="16"/>
      </w:rPr>
      <w:fldChar w:fldCharType="separate"/>
    </w:r>
    <w:r w:rsidR="00004289">
      <w:rPr>
        <w:noProof/>
        <w:sz w:val="16"/>
        <w:szCs w:val="16"/>
      </w:rPr>
      <w:t>5</w:t>
    </w:r>
    <w:r w:rsidRPr="00E461A5">
      <w:rPr>
        <w:sz w:val="16"/>
        <w:szCs w:val="16"/>
      </w:rPr>
      <w:fldChar w:fldCharType="end"/>
    </w:r>
    <w:r w:rsidR="00541ABF">
      <w:rPr>
        <w:sz w:val="16"/>
        <w:szCs w:val="16"/>
      </w:rPr>
      <w:t xml:space="preserve"> av </w:t>
    </w:r>
    <w:r w:rsidR="00541ABF">
      <w:rPr>
        <w:sz w:val="16"/>
        <w:szCs w:val="16"/>
      </w:rPr>
      <w:fldChar w:fldCharType="begin"/>
    </w:r>
    <w:r w:rsidR="00541ABF">
      <w:rPr>
        <w:sz w:val="16"/>
        <w:szCs w:val="16"/>
      </w:rPr>
      <w:instrText xml:space="preserve"> NUMPAGES   \* MERGEFORMAT </w:instrText>
    </w:r>
    <w:r w:rsidR="00541ABF">
      <w:rPr>
        <w:sz w:val="16"/>
        <w:szCs w:val="16"/>
      </w:rPr>
      <w:fldChar w:fldCharType="separate"/>
    </w:r>
    <w:r w:rsidR="00541ABF">
      <w:rPr>
        <w:noProof/>
        <w:sz w:val="16"/>
        <w:szCs w:val="16"/>
      </w:rPr>
      <w:t>12</w:t>
    </w:r>
    <w:r w:rsidR="00541AB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724" w14:textId="30DF857B" w:rsidR="00EF4CD6" w:rsidRDefault="00EF4CD6" w:rsidP="00547B5D">
    <w:pPr>
      <w:pStyle w:val="Sidhuvud"/>
      <w:ind w:right="-42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8ECFE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2A539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6EBB4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2AAD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8036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602F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AEC6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28A5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A340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14B0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21CA1"/>
    <w:multiLevelType w:val="hybridMultilevel"/>
    <w:tmpl w:val="F94A5444"/>
    <w:lvl w:ilvl="0" w:tplc="64B6F784">
      <w:start w:val="1"/>
      <w:numFmt w:val="bullet"/>
      <w:pStyle w:val="SIS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B85"/>
    <w:multiLevelType w:val="hybridMultilevel"/>
    <w:tmpl w:val="3140C93C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2573E47"/>
    <w:multiLevelType w:val="hybridMultilevel"/>
    <w:tmpl w:val="EDE05B82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27254DB"/>
    <w:multiLevelType w:val="hybridMultilevel"/>
    <w:tmpl w:val="5C78B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B0D51"/>
    <w:multiLevelType w:val="hybridMultilevel"/>
    <w:tmpl w:val="08645612"/>
    <w:lvl w:ilvl="0" w:tplc="00B21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2197E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CA2208B"/>
    <w:multiLevelType w:val="hybridMultilevel"/>
    <w:tmpl w:val="502652C8"/>
    <w:lvl w:ilvl="0" w:tplc="00B2150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4F4FBB"/>
    <w:multiLevelType w:val="hybridMultilevel"/>
    <w:tmpl w:val="13502D38"/>
    <w:lvl w:ilvl="0" w:tplc="00B2150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7866F2D"/>
    <w:multiLevelType w:val="hybridMultilevel"/>
    <w:tmpl w:val="A150FCA6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2C7A7709"/>
    <w:multiLevelType w:val="hybridMultilevel"/>
    <w:tmpl w:val="DEE2448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C0865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36ED1"/>
    <w:multiLevelType w:val="hybridMultilevel"/>
    <w:tmpl w:val="108AD87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409779F"/>
    <w:multiLevelType w:val="hybridMultilevel"/>
    <w:tmpl w:val="AA36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3D0E"/>
    <w:multiLevelType w:val="hybridMultilevel"/>
    <w:tmpl w:val="FE3E30A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AB749AD"/>
    <w:multiLevelType w:val="hybridMultilevel"/>
    <w:tmpl w:val="4CEA0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F3292"/>
    <w:multiLevelType w:val="hybridMultilevel"/>
    <w:tmpl w:val="3A68281E"/>
    <w:lvl w:ilvl="0" w:tplc="D94A8BF2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247C7"/>
    <w:multiLevelType w:val="hybridMultilevel"/>
    <w:tmpl w:val="9F200916"/>
    <w:lvl w:ilvl="0" w:tplc="00B2150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9621D"/>
    <w:multiLevelType w:val="hybridMultilevel"/>
    <w:tmpl w:val="7A76913E"/>
    <w:lvl w:ilvl="0" w:tplc="00B2150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2422B4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3013C5E"/>
    <w:multiLevelType w:val="hybridMultilevel"/>
    <w:tmpl w:val="1910C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0E89C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15659"/>
    <w:multiLevelType w:val="hybridMultilevel"/>
    <w:tmpl w:val="CBA4D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87E8D"/>
    <w:multiLevelType w:val="hybridMultilevel"/>
    <w:tmpl w:val="6B481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379A1"/>
    <w:multiLevelType w:val="hybridMultilevel"/>
    <w:tmpl w:val="D64CBD02"/>
    <w:lvl w:ilvl="0" w:tplc="E1F04880">
      <w:start w:val="1"/>
      <w:numFmt w:val="decimal"/>
      <w:pStyle w:val="SISNummerlista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A4D3E"/>
    <w:multiLevelType w:val="hybridMultilevel"/>
    <w:tmpl w:val="0CB6E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08"/>
    <w:multiLevelType w:val="hybridMultilevel"/>
    <w:tmpl w:val="92322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6891"/>
    <w:multiLevelType w:val="hybridMultilevel"/>
    <w:tmpl w:val="8F0C6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35B0"/>
    <w:multiLevelType w:val="hybridMultilevel"/>
    <w:tmpl w:val="B3401414"/>
    <w:lvl w:ilvl="0" w:tplc="831067C4">
      <w:start w:val="1"/>
      <w:numFmt w:val="lowerLetter"/>
      <w:pStyle w:val="Nummerlista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620A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2431A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DA32C07"/>
    <w:multiLevelType w:val="hybridMultilevel"/>
    <w:tmpl w:val="75469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55434">
    <w:abstractNumId w:val="37"/>
  </w:num>
  <w:num w:numId="2" w16cid:durableId="154415950">
    <w:abstractNumId w:val="36"/>
  </w:num>
  <w:num w:numId="3" w16cid:durableId="1158496169">
    <w:abstractNumId w:val="15"/>
  </w:num>
  <w:num w:numId="4" w16cid:durableId="228615109">
    <w:abstractNumId w:val="8"/>
  </w:num>
  <w:num w:numId="5" w16cid:durableId="381247693">
    <w:abstractNumId w:val="3"/>
  </w:num>
  <w:num w:numId="6" w16cid:durableId="2112161874">
    <w:abstractNumId w:val="2"/>
  </w:num>
  <w:num w:numId="7" w16cid:durableId="1804076551">
    <w:abstractNumId w:val="1"/>
  </w:num>
  <w:num w:numId="8" w16cid:durableId="298000197">
    <w:abstractNumId w:val="0"/>
  </w:num>
  <w:num w:numId="9" w16cid:durableId="17319529">
    <w:abstractNumId w:val="9"/>
  </w:num>
  <w:num w:numId="10" w16cid:durableId="815414199">
    <w:abstractNumId w:val="7"/>
  </w:num>
  <w:num w:numId="11" w16cid:durableId="1103915215">
    <w:abstractNumId w:val="6"/>
  </w:num>
  <w:num w:numId="12" w16cid:durableId="734086397">
    <w:abstractNumId w:val="5"/>
  </w:num>
  <w:num w:numId="13" w16cid:durableId="1399740441">
    <w:abstractNumId w:val="4"/>
  </w:num>
  <w:num w:numId="14" w16cid:durableId="690104945">
    <w:abstractNumId w:val="35"/>
  </w:num>
  <w:num w:numId="15" w16cid:durableId="1942177020">
    <w:abstractNumId w:val="10"/>
  </w:num>
  <w:num w:numId="16" w16cid:durableId="994994842">
    <w:abstractNumId w:val="31"/>
  </w:num>
  <w:num w:numId="17" w16cid:durableId="430472033">
    <w:abstractNumId w:val="19"/>
  </w:num>
  <w:num w:numId="18" w16cid:durableId="1518303234">
    <w:abstractNumId w:val="29"/>
  </w:num>
  <w:num w:numId="19" w16cid:durableId="536043818">
    <w:abstractNumId w:val="33"/>
  </w:num>
  <w:num w:numId="20" w16cid:durableId="618530602">
    <w:abstractNumId w:val="32"/>
  </w:num>
  <w:num w:numId="21" w16cid:durableId="1545629850">
    <w:abstractNumId w:val="21"/>
  </w:num>
  <w:num w:numId="22" w16cid:durableId="1692338597">
    <w:abstractNumId w:val="23"/>
  </w:num>
  <w:num w:numId="23" w16cid:durableId="170881230">
    <w:abstractNumId w:val="30"/>
  </w:num>
  <w:num w:numId="24" w16cid:durableId="1727531742">
    <w:abstractNumId w:val="13"/>
  </w:num>
  <w:num w:numId="25" w16cid:durableId="323776068">
    <w:abstractNumId w:val="24"/>
  </w:num>
  <w:num w:numId="26" w16cid:durableId="227376432">
    <w:abstractNumId w:val="28"/>
  </w:num>
  <w:num w:numId="27" w16cid:durableId="278803180">
    <w:abstractNumId w:val="34"/>
  </w:num>
  <w:num w:numId="28" w16cid:durableId="980698509">
    <w:abstractNumId w:val="38"/>
  </w:num>
  <w:num w:numId="29" w16cid:durableId="221991406">
    <w:abstractNumId w:val="22"/>
  </w:num>
  <w:num w:numId="30" w16cid:durableId="447700816">
    <w:abstractNumId w:val="20"/>
  </w:num>
  <w:num w:numId="31" w16cid:durableId="456485692">
    <w:abstractNumId w:val="26"/>
  </w:num>
  <w:num w:numId="32" w16cid:durableId="1305697535">
    <w:abstractNumId w:val="17"/>
  </w:num>
  <w:num w:numId="33" w16cid:durableId="1184439845">
    <w:abstractNumId w:val="25"/>
  </w:num>
  <w:num w:numId="34" w16cid:durableId="1111053627">
    <w:abstractNumId w:val="16"/>
  </w:num>
  <w:num w:numId="35" w16cid:durableId="249972999">
    <w:abstractNumId w:val="14"/>
  </w:num>
  <w:num w:numId="36" w16cid:durableId="1326277996">
    <w:abstractNumId w:val="18"/>
  </w:num>
  <w:num w:numId="37" w16cid:durableId="800077321">
    <w:abstractNumId w:val="12"/>
  </w:num>
  <w:num w:numId="38" w16cid:durableId="1611930839">
    <w:abstractNumId w:val="27"/>
  </w:num>
  <w:num w:numId="39" w16cid:durableId="113051262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86"/>
    <w:rsid w:val="0000296E"/>
    <w:rsid w:val="0000341F"/>
    <w:rsid w:val="00004289"/>
    <w:rsid w:val="0000594C"/>
    <w:rsid w:val="00006447"/>
    <w:rsid w:val="00006F01"/>
    <w:rsid w:val="00007D2F"/>
    <w:rsid w:val="00011A7E"/>
    <w:rsid w:val="00012437"/>
    <w:rsid w:val="000148FE"/>
    <w:rsid w:val="00015FFC"/>
    <w:rsid w:val="0001683C"/>
    <w:rsid w:val="00016D1F"/>
    <w:rsid w:val="00016D95"/>
    <w:rsid w:val="00017258"/>
    <w:rsid w:val="00017675"/>
    <w:rsid w:val="00020496"/>
    <w:rsid w:val="00020567"/>
    <w:rsid w:val="00021F4B"/>
    <w:rsid w:val="0002445E"/>
    <w:rsid w:val="00030277"/>
    <w:rsid w:val="00030392"/>
    <w:rsid w:val="00030E46"/>
    <w:rsid w:val="0003706B"/>
    <w:rsid w:val="00040F31"/>
    <w:rsid w:val="00041782"/>
    <w:rsid w:val="000428EC"/>
    <w:rsid w:val="0004317A"/>
    <w:rsid w:val="00043A36"/>
    <w:rsid w:val="00043F00"/>
    <w:rsid w:val="0004491E"/>
    <w:rsid w:val="00046356"/>
    <w:rsid w:val="0004636C"/>
    <w:rsid w:val="000463C7"/>
    <w:rsid w:val="0005196C"/>
    <w:rsid w:val="000525FF"/>
    <w:rsid w:val="000529ED"/>
    <w:rsid w:val="0005783C"/>
    <w:rsid w:val="00060702"/>
    <w:rsid w:val="00062609"/>
    <w:rsid w:val="00063169"/>
    <w:rsid w:val="00063B7E"/>
    <w:rsid w:val="0006453A"/>
    <w:rsid w:val="00064E86"/>
    <w:rsid w:val="00064F23"/>
    <w:rsid w:val="00065012"/>
    <w:rsid w:val="000650E9"/>
    <w:rsid w:val="0007076F"/>
    <w:rsid w:val="000731D5"/>
    <w:rsid w:val="00073812"/>
    <w:rsid w:val="00074980"/>
    <w:rsid w:val="00075B75"/>
    <w:rsid w:val="00075EB2"/>
    <w:rsid w:val="0007676B"/>
    <w:rsid w:val="00077385"/>
    <w:rsid w:val="00080654"/>
    <w:rsid w:val="0008335F"/>
    <w:rsid w:val="00085004"/>
    <w:rsid w:val="000874B7"/>
    <w:rsid w:val="0008774C"/>
    <w:rsid w:val="0009174A"/>
    <w:rsid w:val="00091F5B"/>
    <w:rsid w:val="00091FFD"/>
    <w:rsid w:val="000930E0"/>
    <w:rsid w:val="00093887"/>
    <w:rsid w:val="00094970"/>
    <w:rsid w:val="0009723A"/>
    <w:rsid w:val="00097458"/>
    <w:rsid w:val="000A0B13"/>
    <w:rsid w:val="000A0D15"/>
    <w:rsid w:val="000A0F3D"/>
    <w:rsid w:val="000A165F"/>
    <w:rsid w:val="000A32E4"/>
    <w:rsid w:val="000A3634"/>
    <w:rsid w:val="000A3921"/>
    <w:rsid w:val="000A4A51"/>
    <w:rsid w:val="000A506C"/>
    <w:rsid w:val="000A7880"/>
    <w:rsid w:val="000A78CA"/>
    <w:rsid w:val="000B0275"/>
    <w:rsid w:val="000B0E4E"/>
    <w:rsid w:val="000B10EB"/>
    <w:rsid w:val="000B2FA9"/>
    <w:rsid w:val="000B3EAF"/>
    <w:rsid w:val="000B4FFA"/>
    <w:rsid w:val="000B6078"/>
    <w:rsid w:val="000B639A"/>
    <w:rsid w:val="000B6E31"/>
    <w:rsid w:val="000B75A0"/>
    <w:rsid w:val="000C033F"/>
    <w:rsid w:val="000C0DDE"/>
    <w:rsid w:val="000C10EF"/>
    <w:rsid w:val="000C2900"/>
    <w:rsid w:val="000C3570"/>
    <w:rsid w:val="000D1887"/>
    <w:rsid w:val="000D1DC5"/>
    <w:rsid w:val="000D1E7A"/>
    <w:rsid w:val="000D2BF7"/>
    <w:rsid w:val="000D3E86"/>
    <w:rsid w:val="000D43B6"/>
    <w:rsid w:val="000D4CC5"/>
    <w:rsid w:val="000D67A7"/>
    <w:rsid w:val="000E0476"/>
    <w:rsid w:val="000E146C"/>
    <w:rsid w:val="000E295C"/>
    <w:rsid w:val="000E2B5F"/>
    <w:rsid w:val="000E3E7C"/>
    <w:rsid w:val="000E4D6F"/>
    <w:rsid w:val="000F001C"/>
    <w:rsid w:val="000F0480"/>
    <w:rsid w:val="000F0CAA"/>
    <w:rsid w:val="000F23BF"/>
    <w:rsid w:val="000F2D7B"/>
    <w:rsid w:val="000F3ADE"/>
    <w:rsid w:val="000F3BEA"/>
    <w:rsid w:val="000F4904"/>
    <w:rsid w:val="000F62D3"/>
    <w:rsid w:val="000F7BCE"/>
    <w:rsid w:val="00101761"/>
    <w:rsid w:val="001021BE"/>
    <w:rsid w:val="00105DBD"/>
    <w:rsid w:val="00111FB3"/>
    <w:rsid w:val="00113382"/>
    <w:rsid w:val="0011407F"/>
    <w:rsid w:val="00115A0C"/>
    <w:rsid w:val="001169E6"/>
    <w:rsid w:val="00116A68"/>
    <w:rsid w:val="00116C0F"/>
    <w:rsid w:val="001206BD"/>
    <w:rsid w:val="00120B19"/>
    <w:rsid w:val="00120D20"/>
    <w:rsid w:val="00120E51"/>
    <w:rsid w:val="00121756"/>
    <w:rsid w:val="001225C5"/>
    <w:rsid w:val="00122F5D"/>
    <w:rsid w:val="00123B3B"/>
    <w:rsid w:val="00125829"/>
    <w:rsid w:val="00126A49"/>
    <w:rsid w:val="001370C3"/>
    <w:rsid w:val="00137C90"/>
    <w:rsid w:val="00140029"/>
    <w:rsid w:val="001405E4"/>
    <w:rsid w:val="00141EBF"/>
    <w:rsid w:val="00142253"/>
    <w:rsid w:val="00142CE3"/>
    <w:rsid w:val="001441A9"/>
    <w:rsid w:val="0014432A"/>
    <w:rsid w:val="00144633"/>
    <w:rsid w:val="0014799B"/>
    <w:rsid w:val="00151248"/>
    <w:rsid w:val="00153C8A"/>
    <w:rsid w:val="00154C9B"/>
    <w:rsid w:val="0015537D"/>
    <w:rsid w:val="00160025"/>
    <w:rsid w:val="00161CD5"/>
    <w:rsid w:val="0016317D"/>
    <w:rsid w:val="001642D9"/>
    <w:rsid w:val="001649E7"/>
    <w:rsid w:val="00165E42"/>
    <w:rsid w:val="00166F81"/>
    <w:rsid w:val="00167BA1"/>
    <w:rsid w:val="00167BF8"/>
    <w:rsid w:val="00170FB7"/>
    <w:rsid w:val="0017146C"/>
    <w:rsid w:val="00172ADF"/>
    <w:rsid w:val="00173632"/>
    <w:rsid w:val="0017469D"/>
    <w:rsid w:val="00176AFA"/>
    <w:rsid w:val="00181428"/>
    <w:rsid w:val="00181D65"/>
    <w:rsid w:val="00186583"/>
    <w:rsid w:val="00190452"/>
    <w:rsid w:val="001932A8"/>
    <w:rsid w:val="00193E71"/>
    <w:rsid w:val="001A2BF4"/>
    <w:rsid w:val="001A62B6"/>
    <w:rsid w:val="001B0EEA"/>
    <w:rsid w:val="001B143C"/>
    <w:rsid w:val="001B35BE"/>
    <w:rsid w:val="001B4CB2"/>
    <w:rsid w:val="001B647B"/>
    <w:rsid w:val="001B66F3"/>
    <w:rsid w:val="001C02F8"/>
    <w:rsid w:val="001C0688"/>
    <w:rsid w:val="001C0DFA"/>
    <w:rsid w:val="001C163B"/>
    <w:rsid w:val="001C2212"/>
    <w:rsid w:val="001C27DA"/>
    <w:rsid w:val="001C3008"/>
    <w:rsid w:val="001C6EE9"/>
    <w:rsid w:val="001D0EA0"/>
    <w:rsid w:val="001D1ACE"/>
    <w:rsid w:val="001D402E"/>
    <w:rsid w:val="001D5D09"/>
    <w:rsid w:val="001D6970"/>
    <w:rsid w:val="001D6D82"/>
    <w:rsid w:val="001E026C"/>
    <w:rsid w:val="001E2FA4"/>
    <w:rsid w:val="001E3E23"/>
    <w:rsid w:val="001E414E"/>
    <w:rsid w:val="001E4C04"/>
    <w:rsid w:val="001F1045"/>
    <w:rsid w:val="001F1927"/>
    <w:rsid w:val="001F2DDC"/>
    <w:rsid w:val="001F4EFA"/>
    <w:rsid w:val="001F5730"/>
    <w:rsid w:val="001F7B97"/>
    <w:rsid w:val="002000C9"/>
    <w:rsid w:val="00200D49"/>
    <w:rsid w:val="00203DF7"/>
    <w:rsid w:val="0020420E"/>
    <w:rsid w:val="00204829"/>
    <w:rsid w:val="00204973"/>
    <w:rsid w:val="002067FF"/>
    <w:rsid w:val="0021041D"/>
    <w:rsid w:val="00210575"/>
    <w:rsid w:val="002123D4"/>
    <w:rsid w:val="00213AA7"/>
    <w:rsid w:val="00214F16"/>
    <w:rsid w:val="002158C7"/>
    <w:rsid w:val="00215B79"/>
    <w:rsid w:val="00216C3C"/>
    <w:rsid w:val="00220A84"/>
    <w:rsid w:val="00220C09"/>
    <w:rsid w:val="00221C2E"/>
    <w:rsid w:val="00222304"/>
    <w:rsid w:val="00224106"/>
    <w:rsid w:val="00224A6D"/>
    <w:rsid w:val="00226B4A"/>
    <w:rsid w:val="00227694"/>
    <w:rsid w:val="00234D6B"/>
    <w:rsid w:val="002363C8"/>
    <w:rsid w:val="002363F9"/>
    <w:rsid w:val="00237C80"/>
    <w:rsid w:val="0024030E"/>
    <w:rsid w:val="00241310"/>
    <w:rsid w:val="0024239C"/>
    <w:rsid w:val="00242442"/>
    <w:rsid w:val="0024269B"/>
    <w:rsid w:val="00242903"/>
    <w:rsid w:val="00242B5E"/>
    <w:rsid w:val="00243431"/>
    <w:rsid w:val="002437AA"/>
    <w:rsid w:val="002438C8"/>
    <w:rsid w:val="0024436B"/>
    <w:rsid w:val="00244B05"/>
    <w:rsid w:val="00247042"/>
    <w:rsid w:val="0024772A"/>
    <w:rsid w:val="00250451"/>
    <w:rsid w:val="00250C8C"/>
    <w:rsid w:val="00251F9A"/>
    <w:rsid w:val="00252101"/>
    <w:rsid w:val="002536AF"/>
    <w:rsid w:val="00253BF9"/>
    <w:rsid w:val="002548B4"/>
    <w:rsid w:val="002556FD"/>
    <w:rsid w:val="00256660"/>
    <w:rsid w:val="002570BB"/>
    <w:rsid w:val="002641D0"/>
    <w:rsid w:val="00265081"/>
    <w:rsid w:val="00266461"/>
    <w:rsid w:val="0026730C"/>
    <w:rsid w:val="002707C9"/>
    <w:rsid w:val="00271C8E"/>
    <w:rsid w:val="00272E4D"/>
    <w:rsid w:val="002736FA"/>
    <w:rsid w:val="00276B0F"/>
    <w:rsid w:val="002801A7"/>
    <w:rsid w:val="00281905"/>
    <w:rsid w:val="00281943"/>
    <w:rsid w:val="002826C5"/>
    <w:rsid w:val="00285559"/>
    <w:rsid w:val="00286989"/>
    <w:rsid w:val="00287BD5"/>
    <w:rsid w:val="00291334"/>
    <w:rsid w:val="00292C77"/>
    <w:rsid w:val="00293A09"/>
    <w:rsid w:val="00294BA0"/>
    <w:rsid w:val="00296686"/>
    <w:rsid w:val="00296C8E"/>
    <w:rsid w:val="00297CB1"/>
    <w:rsid w:val="002A168E"/>
    <w:rsid w:val="002A299F"/>
    <w:rsid w:val="002A38C8"/>
    <w:rsid w:val="002A5254"/>
    <w:rsid w:val="002A56A1"/>
    <w:rsid w:val="002A5B75"/>
    <w:rsid w:val="002A6D96"/>
    <w:rsid w:val="002B0B49"/>
    <w:rsid w:val="002B0DE0"/>
    <w:rsid w:val="002B3743"/>
    <w:rsid w:val="002B3E35"/>
    <w:rsid w:val="002B6FC3"/>
    <w:rsid w:val="002B704B"/>
    <w:rsid w:val="002B7569"/>
    <w:rsid w:val="002C002E"/>
    <w:rsid w:val="002C075D"/>
    <w:rsid w:val="002C0A52"/>
    <w:rsid w:val="002C2921"/>
    <w:rsid w:val="002C376C"/>
    <w:rsid w:val="002C456A"/>
    <w:rsid w:val="002C492A"/>
    <w:rsid w:val="002C4FD2"/>
    <w:rsid w:val="002C6517"/>
    <w:rsid w:val="002C6D47"/>
    <w:rsid w:val="002C7C02"/>
    <w:rsid w:val="002D1ECC"/>
    <w:rsid w:val="002D3002"/>
    <w:rsid w:val="002D3C75"/>
    <w:rsid w:val="002D5B9E"/>
    <w:rsid w:val="002D64DB"/>
    <w:rsid w:val="002D6821"/>
    <w:rsid w:val="002D6A12"/>
    <w:rsid w:val="002D6C11"/>
    <w:rsid w:val="002D7F66"/>
    <w:rsid w:val="002E02E7"/>
    <w:rsid w:val="002E0BAC"/>
    <w:rsid w:val="002E12D4"/>
    <w:rsid w:val="002E25A5"/>
    <w:rsid w:val="002E2BD5"/>
    <w:rsid w:val="002E2C1F"/>
    <w:rsid w:val="002E2D8B"/>
    <w:rsid w:val="002E4891"/>
    <w:rsid w:val="002E5597"/>
    <w:rsid w:val="002E61A9"/>
    <w:rsid w:val="002E6580"/>
    <w:rsid w:val="002E7152"/>
    <w:rsid w:val="002E71BB"/>
    <w:rsid w:val="002E7488"/>
    <w:rsid w:val="002E7DD9"/>
    <w:rsid w:val="002F062A"/>
    <w:rsid w:val="002F087D"/>
    <w:rsid w:val="002F09AC"/>
    <w:rsid w:val="002F0CC0"/>
    <w:rsid w:val="002F1922"/>
    <w:rsid w:val="002F1A4D"/>
    <w:rsid w:val="002F21FA"/>
    <w:rsid w:val="002F255F"/>
    <w:rsid w:val="002F3204"/>
    <w:rsid w:val="002F3FEE"/>
    <w:rsid w:val="002F54BE"/>
    <w:rsid w:val="002F6015"/>
    <w:rsid w:val="002F76FD"/>
    <w:rsid w:val="00300E1D"/>
    <w:rsid w:val="003034BD"/>
    <w:rsid w:val="00304839"/>
    <w:rsid w:val="0030498B"/>
    <w:rsid w:val="003053D8"/>
    <w:rsid w:val="00310712"/>
    <w:rsid w:val="003129BB"/>
    <w:rsid w:val="0031310C"/>
    <w:rsid w:val="00315276"/>
    <w:rsid w:val="00315C36"/>
    <w:rsid w:val="00316857"/>
    <w:rsid w:val="0032457C"/>
    <w:rsid w:val="003265C5"/>
    <w:rsid w:val="0032729B"/>
    <w:rsid w:val="00330624"/>
    <w:rsid w:val="003320E2"/>
    <w:rsid w:val="00332A93"/>
    <w:rsid w:val="00333435"/>
    <w:rsid w:val="003342F3"/>
    <w:rsid w:val="0033553E"/>
    <w:rsid w:val="0033580C"/>
    <w:rsid w:val="00336CCE"/>
    <w:rsid w:val="0033799F"/>
    <w:rsid w:val="003402E4"/>
    <w:rsid w:val="003456A7"/>
    <w:rsid w:val="00345EBC"/>
    <w:rsid w:val="00347A98"/>
    <w:rsid w:val="00347AE2"/>
    <w:rsid w:val="003506F0"/>
    <w:rsid w:val="00351ACC"/>
    <w:rsid w:val="00353970"/>
    <w:rsid w:val="0035424D"/>
    <w:rsid w:val="003558CB"/>
    <w:rsid w:val="00355C42"/>
    <w:rsid w:val="003571C4"/>
    <w:rsid w:val="003611E1"/>
    <w:rsid w:val="00364093"/>
    <w:rsid w:val="00364FD0"/>
    <w:rsid w:val="00365951"/>
    <w:rsid w:val="00367E98"/>
    <w:rsid w:val="00372754"/>
    <w:rsid w:val="00374D51"/>
    <w:rsid w:val="003751DD"/>
    <w:rsid w:val="00382783"/>
    <w:rsid w:val="0038390D"/>
    <w:rsid w:val="00383FE4"/>
    <w:rsid w:val="003848FA"/>
    <w:rsid w:val="003857C6"/>
    <w:rsid w:val="003863D3"/>
    <w:rsid w:val="00386D95"/>
    <w:rsid w:val="0039070D"/>
    <w:rsid w:val="00390EDA"/>
    <w:rsid w:val="00391438"/>
    <w:rsid w:val="003922B2"/>
    <w:rsid w:val="00392548"/>
    <w:rsid w:val="00392C47"/>
    <w:rsid w:val="003936BB"/>
    <w:rsid w:val="00393EE5"/>
    <w:rsid w:val="00394086"/>
    <w:rsid w:val="00396951"/>
    <w:rsid w:val="00397D1B"/>
    <w:rsid w:val="003A0C85"/>
    <w:rsid w:val="003A0CD9"/>
    <w:rsid w:val="003A11A4"/>
    <w:rsid w:val="003A42C2"/>
    <w:rsid w:val="003A4EE5"/>
    <w:rsid w:val="003A65F2"/>
    <w:rsid w:val="003A6750"/>
    <w:rsid w:val="003A756C"/>
    <w:rsid w:val="003B08BB"/>
    <w:rsid w:val="003B0DB9"/>
    <w:rsid w:val="003B1A41"/>
    <w:rsid w:val="003B2A50"/>
    <w:rsid w:val="003B43F5"/>
    <w:rsid w:val="003B5BED"/>
    <w:rsid w:val="003B6695"/>
    <w:rsid w:val="003C0B1C"/>
    <w:rsid w:val="003C2ACD"/>
    <w:rsid w:val="003C6B33"/>
    <w:rsid w:val="003C7020"/>
    <w:rsid w:val="003D03C6"/>
    <w:rsid w:val="003D0986"/>
    <w:rsid w:val="003D14AF"/>
    <w:rsid w:val="003D2FF6"/>
    <w:rsid w:val="003D3D49"/>
    <w:rsid w:val="003D4413"/>
    <w:rsid w:val="003D4584"/>
    <w:rsid w:val="003D4A54"/>
    <w:rsid w:val="003D5857"/>
    <w:rsid w:val="003D60CC"/>
    <w:rsid w:val="003D6C68"/>
    <w:rsid w:val="003E09FA"/>
    <w:rsid w:val="003E2927"/>
    <w:rsid w:val="003E50ED"/>
    <w:rsid w:val="003E6AFC"/>
    <w:rsid w:val="003E6C38"/>
    <w:rsid w:val="003E762E"/>
    <w:rsid w:val="003F1721"/>
    <w:rsid w:val="003F1CA4"/>
    <w:rsid w:val="003F20D0"/>
    <w:rsid w:val="003F2F16"/>
    <w:rsid w:val="003F3140"/>
    <w:rsid w:val="003F58E2"/>
    <w:rsid w:val="003F5D24"/>
    <w:rsid w:val="003F60CE"/>
    <w:rsid w:val="003F6886"/>
    <w:rsid w:val="003F6C61"/>
    <w:rsid w:val="004004C4"/>
    <w:rsid w:val="00401459"/>
    <w:rsid w:val="00402151"/>
    <w:rsid w:val="00403BB7"/>
    <w:rsid w:val="00405022"/>
    <w:rsid w:val="0040547E"/>
    <w:rsid w:val="004077EF"/>
    <w:rsid w:val="00410814"/>
    <w:rsid w:val="00412053"/>
    <w:rsid w:val="00415B0F"/>
    <w:rsid w:val="00416587"/>
    <w:rsid w:val="00417A02"/>
    <w:rsid w:val="00420E3F"/>
    <w:rsid w:val="0042248D"/>
    <w:rsid w:val="00422860"/>
    <w:rsid w:val="00425D30"/>
    <w:rsid w:val="004271FB"/>
    <w:rsid w:val="00427894"/>
    <w:rsid w:val="00430DBA"/>
    <w:rsid w:val="00433250"/>
    <w:rsid w:val="00435E7A"/>
    <w:rsid w:val="00436934"/>
    <w:rsid w:val="00437D7D"/>
    <w:rsid w:val="00440E58"/>
    <w:rsid w:val="0044314D"/>
    <w:rsid w:val="00443311"/>
    <w:rsid w:val="00443975"/>
    <w:rsid w:val="00444856"/>
    <w:rsid w:val="004450CD"/>
    <w:rsid w:val="00445178"/>
    <w:rsid w:val="00450385"/>
    <w:rsid w:val="00450FAC"/>
    <w:rsid w:val="004515E7"/>
    <w:rsid w:val="00451740"/>
    <w:rsid w:val="004563CD"/>
    <w:rsid w:val="00456A4A"/>
    <w:rsid w:val="00456FA8"/>
    <w:rsid w:val="0045736E"/>
    <w:rsid w:val="00457EB3"/>
    <w:rsid w:val="004612F1"/>
    <w:rsid w:val="00463711"/>
    <w:rsid w:val="004642D6"/>
    <w:rsid w:val="0046558A"/>
    <w:rsid w:val="00466240"/>
    <w:rsid w:val="00470306"/>
    <w:rsid w:val="0047054B"/>
    <w:rsid w:val="00472137"/>
    <w:rsid w:val="00473990"/>
    <w:rsid w:val="00473D4D"/>
    <w:rsid w:val="00473FA6"/>
    <w:rsid w:val="0047617C"/>
    <w:rsid w:val="004777E8"/>
    <w:rsid w:val="004807CA"/>
    <w:rsid w:val="00480EDB"/>
    <w:rsid w:val="00482357"/>
    <w:rsid w:val="004839B8"/>
    <w:rsid w:val="00483B40"/>
    <w:rsid w:val="00483EB2"/>
    <w:rsid w:val="00485185"/>
    <w:rsid w:val="00485F79"/>
    <w:rsid w:val="00485FAD"/>
    <w:rsid w:val="004862CB"/>
    <w:rsid w:val="004867D5"/>
    <w:rsid w:val="00486E4F"/>
    <w:rsid w:val="0048747D"/>
    <w:rsid w:val="00491265"/>
    <w:rsid w:val="00491E3E"/>
    <w:rsid w:val="004927EB"/>
    <w:rsid w:val="00493AB3"/>
    <w:rsid w:val="00495BEA"/>
    <w:rsid w:val="00496FBD"/>
    <w:rsid w:val="004970F3"/>
    <w:rsid w:val="004A05F3"/>
    <w:rsid w:val="004A2032"/>
    <w:rsid w:val="004A3C46"/>
    <w:rsid w:val="004A4E2D"/>
    <w:rsid w:val="004A6496"/>
    <w:rsid w:val="004B0170"/>
    <w:rsid w:val="004B0427"/>
    <w:rsid w:val="004B0475"/>
    <w:rsid w:val="004B157B"/>
    <w:rsid w:val="004B1C6E"/>
    <w:rsid w:val="004B4122"/>
    <w:rsid w:val="004B4434"/>
    <w:rsid w:val="004B5EE3"/>
    <w:rsid w:val="004B77EE"/>
    <w:rsid w:val="004C23FA"/>
    <w:rsid w:val="004C521D"/>
    <w:rsid w:val="004C67CB"/>
    <w:rsid w:val="004C7EB1"/>
    <w:rsid w:val="004C7F28"/>
    <w:rsid w:val="004D009F"/>
    <w:rsid w:val="004D25F3"/>
    <w:rsid w:val="004D2A30"/>
    <w:rsid w:val="004D3568"/>
    <w:rsid w:val="004D40E6"/>
    <w:rsid w:val="004D448A"/>
    <w:rsid w:val="004D4B86"/>
    <w:rsid w:val="004D5519"/>
    <w:rsid w:val="004D6EA4"/>
    <w:rsid w:val="004E0F54"/>
    <w:rsid w:val="004E1F37"/>
    <w:rsid w:val="004E22B1"/>
    <w:rsid w:val="004E22CB"/>
    <w:rsid w:val="004E2753"/>
    <w:rsid w:val="004E344E"/>
    <w:rsid w:val="004E3EAB"/>
    <w:rsid w:val="004E5C07"/>
    <w:rsid w:val="004E6A00"/>
    <w:rsid w:val="004F0194"/>
    <w:rsid w:val="004F08F6"/>
    <w:rsid w:val="004F1055"/>
    <w:rsid w:val="004F1912"/>
    <w:rsid w:val="004F2BDF"/>
    <w:rsid w:val="004F5235"/>
    <w:rsid w:val="004F588E"/>
    <w:rsid w:val="004F799F"/>
    <w:rsid w:val="00500FC3"/>
    <w:rsid w:val="00502F93"/>
    <w:rsid w:val="005036E4"/>
    <w:rsid w:val="005039F6"/>
    <w:rsid w:val="0050613E"/>
    <w:rsid w:val="0051071D"/>
    <w:rsid w:val="00510AB9"/>
    <w:rsid w:val="00510EC5"/>
    <w:rsid w:val="00513436"/>
    <w:rsid w:val="0051485E"/>
    <w:rsid w:val="0051685F"/>
    <w:rsid w:val="00516C0A"/>
    <w:rsid w:val="0051721A"/>
    <w:rsid w:val="00520025"/>
    <w:rsid w:val="00522BB1"/>
    <w:rsid w:val="005241FA"/>
    <w:rsid w:val="00524EDA"/>
    <w:rsid w:val="00524F8F"/>
    <w:rsid w:val="00526D2E"/>
    <w:rsid w:val="00530A8B"/>
    <w:rsid w:val="00530C79"/>
    <w:rsid w:val="0053365E"/>
    <w:rsid w:val="00533E03"/>
    <w:rsid w:val="005344F2"/>
    <w:rsid w:val="00535B68"/>
    <w:rsid w:val="0054012A"/>
    <w:rsid w:val="00541ABF"/>
    <w:rsid w:val="00542AD5"/>
    <w:rsid w:val="00542BFE"/>
    <w:rsid w:val="00542C86"/>
    <w:rsid w:val="005434F4"/>
    <w:rsid w:val="0054377D"/>
    <w:rsid w:val="00547B5D"/>
    <w:rsid w:val="005503F3"/>
    <w:rsid w:val="00550416"/>
    <w:rsid w:val="00550E99"/>
    <w:rsid w:val="00551939"/>
    <w:rsid w:val="00551E2D"/>
    <w:rsid w:val="00553037"/>
    <w:rsid w:val="0055319B"/>
    <w:rsid w:val="00556575"/>
    <w:rsid w:val="00556AFD"/>
    <w:rsid w:val="00557238"/>
    <w:rsid w:val="005572D0"/>
    <w:rsid w:val="00563554"/>
    <w:rsid w:val="00563805"/>
    <w:rsid w:val="00564AA9"/>
    <w:rsid w:val="00567453"/>
    <w:rsid w:val="005679DB"/>
    <w:rsid w:val="00571B00"/>
    <w:rsid w:val="0057330D"/>
    <w:rsid w:val="005733A8"/>
    <w:rsid w:val="00575EAC"/>
    <w:rsid w:val="00576351"/>
    <w:rsid w:val="005765C9"/>
    <w:rsid w:val="00576851"/>
    <w:rsid w:val="00576A47"/>
    <w:rsid w:val="00580DC9"/>
    <w:rsid w:val="005826D8"/>
    <w:rsid w:val="00583EA9"/>
    <w:rsid w:val="00585CE6"/>
    <w:rsid w:val="00590023"/>
    <w:rsid w:val="00590C1C"/>
    <w:rsid w:val="00591EDC"/>
    <w:rsid w:val="00592D2B"/>
    <w:rsid w:val="00593765"/>
    <w:rsid w:val="00594D6D"/>
    <w:rsid w:val="00597670"/>
    <w:rsid w:val="005A064E"/>
    <w:rsid w:val="005A0B7F"/>
    <w:rsid w:val="005A0F64"/>
    <w:rsid w:val="005A349C"/>
    <w:rsid w:val="005A35F9"/>
    <w:rsid w:val="005A469A"/>
    <w:rsid w:val="005A7877"/>
    <w:rsid w:val="005A7B81"/>
    <w:rsid w:val="005B00EB"/>
    <w:rsid w:val="005B1C23"/>
    <w:rsid w:val="005B1E40"/>
    <w:rsid w:val="005B2B84"/>
    <w:rsid w:val="005B3BAB"/>
    <w:rsid w:val="005B3F98"/>
    <w:rsid w:val="005B4EB3"/>
    <w:rsid w:val="005C32C5"/>
    <w:rsid w:val="005D0353"/>
    <w:rsid w:val="005D11F7"/>
    <w:rsid w:val="005D3159"/>
    <w:rsid w:val="005D320B"/>
    <w:rsid w:val="005D322F"/>
    <w:rsid w:val="005D38D2"/>
    <w:rsid w:val="005D3965"/>
    <w:rsid w:val="005D3FDE"/>
    <w:rsid w:val="005D5D82"/>
    <w:rsid w:val="005D7B1A"/>
    <w:rsid w:val="005D7FFB"/>
    <w:rsid w:val="005E18AC"/>
    <w:rsid w:val="005E1FA9"/>
    <w:rsid w:val="005E5436"/>
    <w:rsid w:val="005E7A54"/>
    <w:rsid w:val="005F0145"/>
    <w:rsid w:val="005F0F87"/>
    <w:rsid w:val="005F30F4"/>
    <w:rsid w:val="005F3A63"/>
    <w:rsid w:val="005F488E"/>
    <w:rsid w:val="005F6138"/>
    <w:rsid w:val="00600D49"/>
    <w:rsid w:val="00601859"/>
    <w:rsid w:val="006018DC"/>
    <w:rsid w:val="0060551A"/>
    <w:rsid w:val="00605FEF"/>
    <w:rsid w:val="00606233"/>
    <w:rsid w:val="006100B0"/>
    <w:rsid w:val="00613BE6"/>
    <w:rsid w:val="00614A28"/>
    <w:rsid w:val="0061531F"/>
    <w:rsid w:val="00624338"/>
    <w:rsid w:val="00625C7F"/>
    <w:rsid w:val="00627853"/>
    <w:rsid w:val="00631021"/>
    <w:rsid w:val="00631877"/>
    <w:rsid w:val="0063289E"/>
    <w:rsid w:val="00634414"/>
    <w:rsid w:val="006349DB"/>
    <w:rsid w:val="00635071"/>
    <w:rsid w:val="00635733"/>
    <w:rsid w:val="00637508"/>
    <w:rsid w:val="00640F5A"/>
    <w:rsid w:val="006441E0"/>
    <w:rsid w:val="00644EC4"/>
    <w:rsid w:val="00645CD0"/>
    <w:rsid w:val="00646821"/>
    <w:rsid w:val="00651918"/>
    <w:rsid w:val="00653828"/>
    <w:rsid w:val="00656111"/>
    <w:rsid w:val="006612BA"/>
    <w:rsid w:val="00662EF7"/>
    <w:rsid w:val="00666BB8"/>
    <w:rsid w:val="0066700D"/>
    <w:rsid w:val="006677A3"/>
    <w:rsid w:val="006709E4"/>
    <w:rsid w:val="00671AD0"/>
    <w:rsid w:val="00672642"/>
    <w:rsid w:val="00672862"/>
    <w:rsid w:val="00673A20"/>
    <w:rsid w:val="006744F9"/>
    <w:rsid w:val="00674584"/>
    <w:rsid w:val="006748D6"/>
    <w:rsid w:val="0067569B"/>
    <w:rsid w:val="006763E4"/>
    <w:rsid w:val="00676613"/>
    <w:rsid w:val="006773B8"/>
    <w:rsid w:val="00677DCF"/>
    <w:rsid w:val="006809FF"/>
    <w:rsid w:val="006811A3"/>
    <w:rsid w:val="00682701"/>
    <w:rsid w:val="006839A8"/>
    <w:rsid w:val="006862B3"/>
    <w:rsid w:val="00690416"/>
    <w:rsid w:val="0069267F"/>
    <w:rsid w:val="006941A1"/>
    <w:rsid w:val="0069486F"/>
    <w:rsid w:val="00694BC3"/>
    <w:rsid w:val="00694BD6"/>
    <w:rsid w:val="00695C67"/>
    <w:rsid w:val="00696ED1"/>
    <w:rsid w:val="00697D99"/>
    <w:rsid w:val="006A0C23"/>
    <w:rsid w:val="006A1500"/>
    <w:rsid w:val="006A1E71"/>
    <w:rsid w:val="006A2F75"/>
    <w:rsid w:val="006A359A"/>
    <w:rsid w:val="006A470E"/>
    <w:rsid w:val="006A4B36"/>
    <w:rsid w:val="006A4BC8"/>
    <w:rsid w:val="006A5C76"/>
    <w:rsid w:val="006B0441"/>
    <w:rsid w:val="006B08EF"/>
    <w:rsid w:val="006B1401"/>
    <w:rsid w:val="006B27DD"/>
    <w:rsid w:val="006B7D24"/>
    <w:rsid w:val="006B7DAE"/>
    <w:rsid w:val="006C106C"/>
    <w:rsid w:val="006C120B"/>
    <w:rsid w:val="006C3173"/>
    <w:rsid w:val="006C3D09"/>
    <w:rsid w:val="006C53B0"/>
    <w:rsid w:val="006C764A"/>
    <w:rsid w:val="006D0BDB"/>
    <w:rsid w:val="006D2341"/>
    <w:rsid w:val="006D2844"/>
    <w:rsid w:val="006D2876"/>
    <w:rsid w:val="006D3262"/>
    <w:rsid w:val="006D65BE"/>
    <w:rsid w:val="006D7CC0"/>
    <w:rsid w:val="006D7E11"/>
    <w:rsid w:val="006E08D0"/>
    <w:rsid w:val="006E4DB3"/>
    <w:rsid w:val="006E53C6"/>
    <w:rsid w:val="006E67D5"/>
    <w:rsid w:val="006E68F3"/>
    <w:rsid w:val="006F0EA6"/>
    <w:rsid w:val="006F2240"/>
    <w:rsid w:val="006F431D"/>
    <w:rsid w:val="006F47FE"/>
    <w:rsid w:val="006F7082"/>
    <w:rsid w:val="00700D37"/>
    <w:rsid w:val="007029F4"/>
    <w:rsid w:val="00705919"/>
    <w:rsid w:val="00707516"/>
    <w:rsid w:val="00710280"/>
    <w:rsid w:val="00710E58"/>
    <w:rsid w:val="00710FD5"/>
    <w:rsid w:val="00711CF1"/>
    <w:rsid w:val="00711DCF"/>
    <w:rsid w:val="00712182"/>
    <w:rsid w:val="00717F3D"/>
    <w:rsid w:val="00721114"/>
    <w:rsid w:val="00721207"/>
    <w:rsid w:val="00722DEB"/>
    <w:rsid w:val="007268BB"/>
    <w:rsid w:val="007272C4"/>
    <w:rsid w:val="00730956"/>
    <w:rsid w:val="0073099F"/>
    <w:rsid w:val="00733BC4"/>
    <w:rsid w:val="00735A12"/>
    <w:rsid w:val="00735F63"/>
    <w:rsid w:val="0073647A"/>
    <w:rsid w:val="00736FE2"/>
    <w:rsid w:val="00740275"/>
    <w:rsid w:val="007415A6"/>
    <w:rsid w:val="00741C2B"/>
    <w:rsid w:val="00743D8E"/>
    <w:rsid w:val="0074454B"/>
    <w:rsid w:val="007451A4"/>
    <w:rsid w:val="007451F2"/>
    <w:rsid w:val="00745464"/>
    <w:rsid w:val="007476E5"/>
    <w:rsid w:val="00750B97"/>
    <w:rsid w:val="00752182"/>
    <w:rsid w:val="007534A1"/>
    <w:rsid w:val="0075464C"/>
    <w:rsid w:val="00755836"/>
    <w:rsid w:val="00757E5A"/>
    <w:rsid w:val="00762469"/>
    <w:rsid w:val="0076355B"/>
    <w:rsid w:val="0076791F"/>
    <w:rsid w:val="007710A6"/>
    <w:rsid w:val="0077187E"/>
    <w:rsid w:val="00771CF1"/>
    <w:rsid w:val="0077299D"/>
    <w:rsid w:val="007734BE"/>
    <w:rsid w:val="00773734"/>
    <w:rsid w:val="00773A82"/>
    <w:rsid w:val="007744F0"/>
    <w:rsid w:val="00775DE8"/>
    <w:rsid w:val="007813BE"/>
    <w:rsid w:val="00781417"/>
    <w:rsid w:val="00781974"/>
    <w:rsid w:val="00781CF2"/>
    <w:rsid w:val="00781E99"/>
    <w:rsid w:val="0078200F"/>
    <w:rsid w:val="00783B86"/>
    <w:rsid w:val="00783C9E"/>
    <w:rsid w:val="00784270"/>
    <w:rsid w:val="00785523"/>
    <w:rsid w:val="00785A86"/>
    <w:rsid w:val="00787362"/>
    <w:rsid w:val="00787A1E"/>
    <w:rsid w:val="007902BE"/>
    <w:rsid w:val="00790F2A"/>
    <w:rsid w:val="0079199E"/>
    <w:rsid w:val="007926B8"/>
    <w:rsid w:val="00793F73"/>
    <w:rsid w:val="00796139"/>
    <w:rsid w:val="0079676B"/>
    <w:rsid w:val="007A04D8"/>
    <w:rsid w:val="007A2DB5"/>
    <w:rsid w:val="007A5F1B"/>
    <w:rsid w:val="007A6FC5"/>
    <w:rsid w:val="007A720D"/>
    <w:rsid w:val="007B02A8"/>
    <w:rsid w:val="007B170D"/>
    <w:rsid w:val="007B1CEE"/>
    <w:rsid w:val="007B21FA"/>
    <w:rsid w:val="007B355D"/>
    <w:rsid w:val="007B45A8"/>
    <w:rsid w:val="007B4C2F"/>
    <w:rsid w:val="007B6861"/>
    <w:rsid w:val="007B6892"/>
    <w:rsid w:val="007B7A57"/>
    <w:rsid w:val="007B7A60"/>
    <w:rsid w:val="007C002A"/>
    <w:rsid w:val="007C18C8"/>
    <w:rsid w:val="007C3432"/>
    <w:rsid w:val="007C6DD0"/>
    <w:rsid w:val="007D0E2E"/>
    <w:rsid w:val="007D1DCA"/>
    <w:rsid w:val="007D3F62"/>
    <w:rsid w:val="007E04AD"/>
    <w:rsid w:val="007E0D0F"/>
    <w:rsid w:val="007E2E9F"/>
    <w:rsid w:val="007E33F1"/>
    <w:rsid w:val="007E3970"/>
    <w:rsid w:val="007E3F46"/>
    <w:rsid w:val="007E593D"/>
    <w:rsid w:val="007E6C55"/>
    <w:rsid w:val="007E6CDF"/>
    <w:rsid w:val="007E712F"/>
    <w:rsid w:val="007F46A9"/>
    <w:rsid w:val="007F48C3"/>
    <w:rsid w:val="007F544B"/>
    <w:rsid w:val="007F5660"/>
    <w:rsid w:val="007F762A"/>
    <w:rsid w:val="007F7ECB"/>
    <w:rsid w:val="00800D62"/>
    <w:rsid w:val="00802A29"/>
    <w:rsid w:val="00807B2D"/>
    <w:rsid w:val="008105AB"/>
    <w:rsid w:val="00811DB6"/>
    <w:rsid w:val="0081225D"/>
    <w:rsid w:val="00814FA5"/>
    <w:rsid w:val="00815091"/>
    <w:rsid w:val="0081549C"/>
    <w:rsid w:val="008174DC"/>
    <w:rsid w:val="00820B49"/>
    <w:rsid w:val="00821A64"/>
    <w:rsid w:val="00823198"/>
    <w:rsid w:val="0082344C"/>
    <w:rsid w:val="0082521B"/>
    <w:rsid w:val="008254DD"/>
    <w:rsid w:val="00826AB4"/>
    <w:rsid w:val="0082738E"/>
    <w:rsid w:val="0082795F"/>
    <w:rsid w:val="00830C5C"/>
    <w:rsid w:val="008317F8"/>
    <w:rsid w:val="00832D79"/>
    <w:rsid w:val="00832F0C"/>
    <w:rsid w:val="00836592"/>
    <w:rsid w:val="008367FC"/>
    <w:rsid w:val="00837A04"/>
    <w:rsid w:val="008405D0"/>
    <w:rsid w:val="008426D1"/>
    <w:rsid w:val="00842AA8"/>
    <w:rsid w:val="008432C4"/>
    <w:rsid w:val="0084364B"/>
    <w:rsid w:val="00843A20"/>
    <w:rsid w:val="00843F96"/>
    <w:rsid w:val="00845A4E"/>
    <w:rsid w:val="00845EFD"/>
    <w:rsid w:val="008479D9"/>
    <w:rsid w:val="0085004D"/>
    <w:rsid w:val="0085110E"/>
    <w:rsid w:val="00852871"/>
    <w:rsid w:val="00852EC7"/>
    <w:rsid w:val="00853821"/>
    <w:rsid w:val="0085420D"/>
    <w:rsid w:val="00854D3B"/>
    <w:rsid w:val="008564F7"/>
    <w:rsid w:val="008573B6"/>
    <w:rsid w:val="00857655"/>
    <w:rsid w:val="0085786B"/>
    <w:rsid w:val="008600DF"/>
    <w:rsid w:val="00860477"/>
    <w:rsid w:val="00861C0B"/>
    <w:rsid w:val="008626F7"/>
    <w:rsid w:val="00864180"/>
    <w:rsid w:val="008648F3"/>
    <w:rsid w:val="00864C9A"/>
    <w:rsid w:val="00864E47"/>
    <w:rsid w:val="00865B30"/>
    <w:rsid w:val="008665DD"/>
    <w:rsid w:val="00871635"/>
    <w:rsid w:val="0087212A"/>
    <w:rsid w:val="00874AA7"/>
    <w:rsid w:val="0087643D"/>
    <w:rsid w:val="00876456"/>
    <w:rsid w:val="00877D22"/>
    <w:rsid w:val="00881376"/>
    <w:rsid w:val="00881F69"/>
    <w:rsid w:val="00883921"/>
    <w:rsid w:val="008845A4"/>
    <w:rsid w:val="00886B48"/>
    <w:rsid w:val="008918FD"/>
    <w:rsid w:val="00892383"/>
    <w:rsid w:val="00893001"/>
    <w:rsid w:val="008934DA"/>
    <w:rsid w:val="00894FC5"/>
    <w:rsid w:val="00895C8B"/>
    <w:rsid w:val="00896BBC"/>
    <w:rsid w:val="00897F46"/>
    <w:rsid w:val="008A0754"/>
    <w:rsid w:val="008A0CE5"/>
    <w:rsid w:val="008A12EE"/>
    <w:rsid w:val="008A4CDE"/>
    <w:rsid w:val="008A52BA"/>
    <w:rsid w:val="008A669F"/>
    <w:rsid w:val="008A6F23"/>
    <w:rsid w:val="008B01BE"/>
    <w:rsid w:val="008B0CCE"/>
    <w:rsid w:val="008B2547"/>
    <w:rsid w:val="008B5137"/>
    <w:rsid w:val="008C04CD"/>
    <w:rsid w:val="008C0A17"/>
    <w:rsid w:val="008C0AE4"/>
    <w:rsid w:val="008C15DF"/>
    <w:rsid w:val="008C2C10"/>
    <w:rsid w:val="008C2E27"/>
    <w:rsid w:val="008D1CDD"/>
    <w:rsid w:val="008D2BE4"/>
    <w:rsid w:val="008D3A46"/>
    <w:rsid w:val="008D3DD5"/>
    <w:rsid w:val="008D3E73"/>
    <w:rsid w:val="008D5FF5"/>
    <w:rsid w:val="008D6598"/>
    <w:rsid w:val="008D7B43"/>
    <w:rsid w:val="008D7CA7"/>
    <w:rsid w:val="008E249E"/>
    <w:rsid w:val="008E2547"/>
    <w:rsid w:val="008E2F12"/>
    <w:rsid w:val="008E31C7"/>
    <w:rsid w:val="008E42D2"/>
    <w:rsid w:val="008E54D4"/>
    <w:rsid w:val="008F0156"/>
    <w:rsid w:val="008F0B8F"/>
    <w:rsid w:val="008F1961"/>
    <w:rsid w:val="008F1D6E"/>
    <w:rsid w:val="008F329F"/>
    <w:rsid w:val="008F3AA7"/>
    <w:rsid w:val="008F3BE8"/>
    <w:rsid w:val="008F4E5B"/>
    <w:rsid w:val="008F54F9"/>
    <w:rsid w:val="008F74D9"/>
    <w:rsid w:val="009001C7"/>
    <w:rsid w:val="00901530"/>
    <w:rsid w:val="00902C07"/>
    <w:rsid w:val="00903237"/>
    <w:rsid w:val="00904549"/>
    <w:rsid w:val="00905A64"/>
    <w:rsid w:val="00906BF8"/>
    <w:rsid w:val="009070A1"/>
    <w:rsid w:val="00910C39"/>
    <w:rsid w:val="009120C0"/>
    <w:rsid w:val="00920994"/>
    <w:rsid w:val="00921BEB"/>
    <w:rsid w:val="00921DE5"/>
    <w:rsid w:val="00923874"/>
    <w:rsid w:val="0092398D"/>
    <w:rsid w:val="00923A36"/>
    <w:rsid w:val="00923B07"/>
    <w:rsid w:val="00923E43"/>
    <w:rsid w:val="0092634A"/>
    <w:rsid w:val="00930E97"/>
    <w:rsid w:val="00931E48"/>
    <w:rsid w:val="00932E73"/>
    <w:rsid w:val="00933376"/>
    <w:rsid w:val="0093494F"/>
    <w:rsid w:val="00936DC9"/>
    <w:rsid w:val="0093725B"/>
    <w:rsid w:val="009404D3"/>
    <w:rsid w:val="00941C59"/>
    <w:rsid w:val="00945CB0"/>
    <w:rsid w:val="00945CB5"/>
    <w:rsid w:val="009475DE"/>
    <w:rsid w:val="009476B1"/>
    <w:rsid w:val="00952363"/>
    <w:rsid w:val="00953184"/>
    <w:rsid w:val="00954000"/>
    <w:rsid w:val="0095555F"/>
    <w:rsid w:val="009555D1"/>
    <w:rsid w:val="009558AD"/>
    <w:rsid w:val="00960BC4"/>
    <w:rsid w:val="0096120F"/>
    <w:rsid w:val="009614C7"/>
    <w:rsid w:val="00962EA8"/>
    <w:rsid w:val="0096370C"/>
    <w:rsid w:val="00963BD4"/>
    <w:rsid w:val="009647CC"/>
    <w:rsid w:val="00964A90"/>
    <w:rsid w:val="009667CA"/>
    <w:rsid w:val="00967920"/>
    <w:rsid w:val="00967C16"/>
    <w:rsid w:val="00971238"/>
    <w:rsid w:val="009739C1"/>
    <w:rsid w:val="00974291"/>
    <w:rsid w:val="00974947"/>
    <w:rsid w:val="00974C33"/>
    <w:rsid w:val="0097518D"/>
    <w:rsid w:val="009756A3"/>
    <w:rsid w:val="009773BE"/>
    <w:rsid w:val="009777F0"/>
    <w:rsid w:val="00981E5E"/>
    <w:rsid w:val="00982491"/>
    <w:rsid w:val="0098471E"/>
    <w:rsid w:val="009848C1"/>
    <w:rsid w:val="0098795E"/>
    <w:rsid w:val="009922BF"/>
    <w:rsid w:val="009939B7"/>
    <w:rsid w:val="00993AAB"/>
    <w:rsid w:val="009940E2"/>
    <w:rsid w:val="009945E7"/>
    <w:rsid w:val="00995FE0"/>
    <w:rsid w:val="00997DA8"/>
    <w:rsid w:val="009A0948"/>
    <w:rsid w:val="009A434F"/>
    <w:rsid w:val="009A439B"/>
    <w:rsid w:val="009A4998"/>
    <w:rsid w:val="009A70DC"/>
    <w:rsid w:val="009A712F"/>
    <w:rsid w:val="009A7DFB"/>
    <w:rsid w:val="009B2D97"/>
    <w:rsid w:val="009B37CC"/>
    <w:rsid w:val="009B3F25"/>
    <w:rsid w:val="009B44AA"/>
    <w:rsid w:val="009B4D58"/>
    <w:rsid w:val="009B6B97"/>
    <w:rsid w:val="009B7021"/>
    <w:rsid w:val="009B7561"/>
    <w:rsid w:val="009B7ABC"/>
    <w:rsid w:val="009C0D6A"/>
    <w:rsid w:val="009C38E3"/>
    <w:rsid w:val="009C4B5F"/>
    <w:rsid w:val="009C6133"/>
    <w:rsid w:val="009C7D58"/>
    <w:rsid w:val="009D05CD"/>
    <w:rsid w:val="009D0A86"/>
    <w:rsid w:val="009D3313"/>
    <w:rsid w:val="009D4C0F"/>
    <w:rsid w:val="009D5122"/>
    <w:rsid w:val="009E0B77"/>
    <w:rsid w:val="009E0E99"/>
    <w:rsid w:val="009E22DC"/>
    <w:rsid w:val="009E36C9"/>
    <w:rsid w:val="009E7F26"/>
    <w:rsid w:val="009F0BD6"/>
    <w:rsid w:val="009F0EC3"/>
    <w:rsid w:val="009F1A1E"/>
    <w:rsid w:val="009F27E0"/>
    <w:rsid w:val="009F2E7A"/>
    <w:rsid w:val="009F3232"/>
    <w:rsid w:val="009F3C46"/>
    <w:rsid w:val="009F3DE6"/>
    <w:rsid w:val="009F4B09"/>
    <w:rsid w:val="009F4D54"/>
    <w:rsid w:val="009F7506"/>
    <w:rsid w:val="00A01140"/>
    <w:rsid w:val="00A023B8"/>
    <w:rsid w:val="00A0350D"/>
    <w:rsid w:val="00A04997"/>
    <w:rsid w:val="00A05810"/>
    <w:rsid w:val="00A06E48"/>
    <w:rsid w:val="00A078B7"/>
    <w:rsid w:val="00A10A37"/>
    <w:rsid w:val="00A10FCE"/>
    <w:rsid w:val="00A11BE3"/>
    <w:rsid w:val="00A12E97"/>
    <w:rsid w:val="00A13E2D"/>
    <w:rsid w:val="00A150BF"/>
    <w:rsid w:val="00A16655"/>
    <w:rsid w:val="00A170E4"/>
    <w:rsid w:val="00A17288"/>
    <w:rsid w:val="00A17A7A"/>
    <w:rsid w:val="00A17AA4"/>
    <w:rsid w:val="00A2085B"/>
    <w:rsid w:val="00A22276"/>
    <w:rsid w:val="00A2250D"/>
    <w:rsid w:val="00A235E4"/>
    <w:rsid w:val="00A24A17"/>
    <w:rsid w:val="00A24D4F"/>
    <w:rsid w:val="00A25061"/>
    <w:rsid w:val="00A25439"/>
    <w:rsid w:val="00A25707"/>
    <w:rsid w:val="00A26956"/>
    <w:rsid w:val="00A3171C"/>
    <w:rsid w:val="00A3299B"/>
    <w:rsid w:val="00A329C4"/>
    <w:rsid w:val="00A32BB2"/>
    <w:rsid w:val="00A36802"/>
    <w:rsid w:val="00A36A77"/>
    <w:rsid w:val="00A372D9"/>
    <w:rsid w:val="00A40BC5"/>
    <w:rsid w:val="00A412E7"/>
    <w:rsid w:val="00A413CF"/>
    <w:rsid w:val="00A43F19"/>
    <w:rsid w:val="00A464A3"/>
    <w:rsid w:val="00A47F5E"/>
    <w:rsid w:val="00A516DC"/>
    <w:rsid w:val="00A52DD5"/>
    <w:rsid w:val="00A5474D"/>
    <w:rsid w:val="00A57FF1"/>
    <w:rsid w:val="00A64684"/>
    <w:rsid w:val="00A67F5F"/>
    <w:rsid w:val="00A71042"/>
    <w:rsid w:val="00A73B96"/>
    <w:rsid w:val="00A73F81"/>
    <w:rsid w:val="00A74AC2"/>
    <w:rsid w:val="00A75F0F"/>
    <w:rsid w:val="00A80E57"/>
    <w:rsid w:val="00A81268"/>
    <w:rsid w:val="00A814BD"/>
    <w:rsid w:val="00A82D53"/>
    <w:rsid w:val="00A83311"/>
    <w:rsid w:val="00A84605"/>
    <w:rsid w:val="00A85CAC"/>
    <w:rsid w:val="00A86657"/>
    <w:rsid w:val="00A86799"/>
    <w:rsid w:val="00A91894"/>
    <w:rsid w:val="00A92625"/>
    <w:rsid w:val="00A948FE"/>
    <w:rsid w:val="00A96161"/>
    <w:rsid w:val="00A9658D"/>
    <w:rsid w:val="00A97E36"/>
    <w:rsid w:val="00AA0C6B"/>
    <w:rsid w:val="00AA14A5"/>
    <w:rsid w:val="00AA1845"/>
    <w:rsid w:val="00AA18ED"/>
    <w:rsid w:val="00AA1F81"/>
    <w:rsid w:val="00AA27E0"/>
    <w:rsid w:val="00AA3BCC"/>
    <w:rsid w:val="00AA4CF6"/>
    <w:rsid w:val="00AA510B"/>
    <w:rsid w:val="00AA5F80"/>
    <w:rsid w:val="00AA6D77"/>
    <w:rsid w:val="00AB089E"/>
    <w:rsid w:val="00AB3A74"/>
    <w:rsid w:val="00AB62F8"/>
    <w:rsid w:val="00AB6712"/>
    <w:rsid w:val="00AC4B7D"/>
    <w:rsid w:val="00AC5DB5"/>
    <w:rsid w:val="00AC5E37"/>
    <w:rsid w:val="00AC66A8"/>
    <w:rsid w:val="00AC7A21"/>
    <w:rsid w:val="00AC7CB5"/>
    <w:rsid w:val="00AD1B93"/>
    <w:rsid w:val="00AD208A"/>
    <w:rsid w:val="00AD296B"/>
    <w:rsid w:val="00AD2B70"/>
    <w:rsid w:val="00AE4DC7"/>
    <w:rsid w:val="00AE5ECF"/>
    <w:rsid w:val="00AE6F98"/>
    <w:rsid w:val="00AF0EB3"/>
    <w:rsid w:val="00AF1401"/>
    <w:rsid w:val="00AF225C"/>
    <w:rsid w:val="00AF25FB"/>
    <w:rsid w:val="00AF2864"/>
    <w:rsid w:val="00AF3A5E"/>
    <w:rsid w:val="00AF5CF3"/>
    <w:rsid w:val="00AF6004"/>
    <w:rsid w:val="00AF6E73"/>
    <w:rsid w:val="00AF7C6B"/>
    <w:rsid w:val="00B0081F"/>
    <w:rsid w:val="00B00A09"/>
    <w:rsid w:val="00B0352E"/>
    <w:rsid w:val="00B04411"/>
    <w:rsid w:val="00B04724"/>
    <w:rsid w:val="00B10729"/>
    <w:rsid w:val="00B10DB4"/>
    <w:rsid w:val="00B11778"/>
    <w:rsid w:val="00B12718"/>
    <w:rsid w:val="00B13233"/>
    <w:rsid w:val="00B142F9"/>
    <w:rsid w:val="00B14514"/>
    <w:rsid w:val="00B1505C"/>
    <w:rsid w:val="00B1586C"/>
    <w:rsid w:val="00B178E5"/>
    <w:rsid w:val="00B17926"/>
    <w:rsid w:val="00B17A58"/>
    <w:rsid w:val="00B2064B"/>
    <w:rsid w:val="00B20B0A"/>
    <w:rsid w:val="00B250F0"/>
    <w:rsid w:val="00B25B4D"/>
    <w:rsid w:val="00B26035"/>
    <w:rsid w:val="00B26C8F"/>
    <w:rsid w:val="00B26E60"/>
    <w:rsid w:val="00B2774A"/>
    <w:rsid w:val="00B30931"/>
    <w:rsid w:val="00B309C5"/>
    <w:rsid w:val="00B30DDE"/>
    <w:rsid w:val="00B32481"/>
    <w:rsid w:val="00B325AA"/>
    <w:rsid w:val="00B340A4"/>
    <w:rsid w:val="00B3531F"/>
    <w:rsid w:val="00B355DF"/>
    <w:rsid w:val="00B37A4D"/>
    <w:rsid w:val="00B37A7A"/>
    <w:rsid w:val="00B37E29"/>
    <w:rsid w:val="00B401FA"/>
    <w:rsid w:val="00B42238"/>
    <w:rsid w:val="00B444F9"/>
    <w:rsid w:val="00B44750"/>
    <w:rsid w:val="00B45D42"/>
    <w:rsid w:val="00B468C2"/>
    <w:rsid w:val="00B46B2C"/>
    <w:rsid w:val="00B47F92"/>
    <w:rsid w:val="00B501EF"/>
    <w:rsid w:val="00B5022F"/>
    <w:rsid w:val="00B50409"/>
    <w:rsid w:val="00B504DF"/>
    <w:rsid w:val="00B537C2"/>
    <w:rsid w:val="00B5404E"/>
    <w:rsid w:val="00B542E1"/>
    <w:rsid w:val="00B54994"/>
    <w:rsid w:val="00B570DD"/>
    <w:rsid w:val="00B60C8D"/>
    <w:rsid w:val="00B61BD4"/>
    <w:rsid w:val="00B62EA6"/>
    <w:rsid w:val="00B632FC"/>
    <w:rsid w:val="00B63F85"/>
    <w:rsid w:val="00B64335"/>
    <w:rsid w:val="00B661F1"/>
    <w:rsid w:val="00B679F3"/>
    <w:rsid w:val="00B709AA"/>
    <w:rsid w:val="00B743CC"/>
    <w:rsid w:val="00B77A75"/>
    <w:rsid w:val="00B8059A"/>
    <w:rsid w:val="00B8369A"/>
    <w:rsid w:val="00B850EC"/>
    <w:rsid w:val="00B87382"/>
    <w:rsid w:val="00B91860"/>
    <w:rsid w:val="00B93AF5"/>
    <w:rsid w:val="00B93B0D"/>
    <w:rsid w:val="00B9450C"/>
    <w:rsid w:val="00B95524"/>
    <w:rsid w:val="00B956BE"/>
    <w:rsid w:val="00BA2EEF"/>
    <w:rsid w:val="00BA41CA"/>
    <w:rsid w:val="00BA6E9F"/>
    <w:rsid w:val="00BB0162"/>
    <w:rsid w:val="00BB1E55"/>
    <w:rsid w:val="00BB3AC1"/>
    <w:rsid w:val="00BB495B"/>
    <w:rsid w:val="00BB7829"/>
    <w:rsid w:val="00BB7B9B"/>
    <w:rsid w:val="00BC2E3C"/>
    <w:rsid w:val="00BC34F9"/>
    <w:rsid w:val="00BC5375"/>
    <w:rsid w:val="00BC59C5"/>
    <w:rsid w:val="00BC6800"/>
    <w:rsid w:val="00BC7137"/>
    <w:rsid w:val="00BC732D"/>
    <w:rsid w:val="00BD01FC"/>
    <w:rsid w:val="00BD1C14"/>
    <w:rsid w:val="00BD24FA"/>
    <w:rsid w:val="00BD3B20"/>
    <w:rsid w:val="00BD3B86"/>
    <w:rsid w:val="00BD3F61"/>
    <w:rsid w:val="00BD4F53"/>
    <w:rsid w:val="00BD55D1"/>
    <w:rsid w:val="00BD6E32"/>
    <w:rsid w:val="00BE19C7"/>
    <w:rsid w:val="00BE2276"/>
    <w:rsid w:val="00BE4321"/>
    <w:rsid w:val="00BE4AE7"/>
    <w:rsid w:val="00BE5302"/>
    <w:rsid w:val="00BE663B"/>
    <w:rsid w:val="00BE6C7F"/>
    <w:rsid w:val="00BE6EC2"/>
    <w:rsid w:val="00BF1F24"/>
    <w:rsid w:val="00BF5FDC"/>
    <w:rsid w:val="00C00DF3"/>
    <w:rsid w:val="00C03011"/>
    <w:rsid w:val="00C06E93"/>
    <w:rsid w:val="00C07822"/>
    <w:rsid w:val="00C112E3"/>
    <w:rsid w:val="00C11C74"/>
    <w:rsid w:val="00C13FAD"/>
    <w:rsid w:val="00C14C0D"/>
    <w:rsid w:val="00C15985"/>
    <w:rsid w:val="00C1658C"/>
    <w:rsid w:val="00C16ABC"/>
    <w:rsid w:val="00C17E83"/>
    <w:rsid w:val="00C23BE0"/>
    <w:rsid w:val="00C2516C"/>
    <w:rsid w:val="00C2611A"/>
    <w:rsid w:val="00C26C9F"/>
    <w:rsid w:val="00C27522"/>
    <w:rsid w:val="00C27681"/>
    <w:rsid w:val="00C327CB"/>
    <w:rsid w:val="00C331EE"/>
    <w:rsid w:val="00C3352D"/>
    <w:rsid w:val="00C341FE"/>
    <w:rsid w:val="00C34400"/>
    <w:rsid w:val="00C34BC4"/>
    <w:rsid w:val="00C35D67"/>
    <w:rsid w:val="00C365B2"/>
    <w:rsid w:val="00C36AAC"/>
    <w:rsid w:val="00C36E1B"/>
    <w:rsid w:val="00C37C5B"/>
    <w:rsid w:val="00C41743"/>
    <w:rsid w:val="00C456A4"/>
    <w:rsid w:val="00C45789"/>
    <w:rsid w:val="00C50429"/>
    <w:rsid w:val="00C505B8"/>
    <w:rsid w:val="00C5102D"/>
    <w:rsid w:val="00C528CD"/>
    <w:rsid w:val="00C54DD3"/>
    <w:rsid w:val="00C60386"/>
    <w:rsid w:val="00C62940"/>
    <w:rsid w:val="00C62BD0"/>
    <w:rsid w:val="00C63E68"/>
    <w:rsid w:val="00C665C3"/>
    <w:rsid w:val="00C678A8"/>
    <w:rsid w:val="00C67B16"/>
    <w:rsid w:val="00C706EC"/>
    <w:rsid w:val="00C70A0D"/>
    <w:rsid w:val="00C71728"/>
    <w:rsid w:val="00C71970"/>
    <w:rsid w:val="00C71CB3"/>
    <w:rsid w:val="00C71FB7"/>
    <w:rsid w:val="00C7236B"/>
    <w:rsid w:val="00C724DA"/>
    <w:rsid w:val="00C725AD"/>
    <w:rsid w:val="00C751FF"/>
    <w:rsid w:val="00C753ED"/>
    <w:rsid w:val="00C76369"/>
    <w:rsid w:val="00C768EC"/>
    <w:rsid w:val="00C8186A"/>
    <w:rsid w:val="00C82F79"/>
    <w:rsid w:val="00C83B27"/>
    <w:rsid w:val="00C84777"/>
    <w:rsid w:val="00C847A6"/>
    <w:rsid w:val="00C85C0E"/>
    <w:rsid w:val="00C86C3D"/>
    <w:rsid w:val="00C8715A"/>
    <w:rsid w:val="00C900F0"/>
    <w:rsid w:val="00C90ECD"/>
    <w:rsid w:val="00C91E19"/>
    <w:rsid w:val="00C952C1"/>
    <w:rsid w:val="00C96C93"/>
    <w:rsid w:val="00CA0E46"/>
    <w:rsid w:val="00CA40E2"/>
    <w:rsid w:val="00CA4106"/>
    <w:rsid w:val="00CA41AF"/>
    <w:rsid w:val="00CA42C6"/>
    <w:rsid w:val="00CA4848"/>
    <w:rsid w:val="00CA58C3"/>
    <w:rsid w:val="00CA64D2"/>
    <w:rsid w:val="00CA68A9"/>
    <w:rsid w:val="00CA77FF"/>
    <w:rsid w:val="00CB0423"/>
    <w:rsid w:val="00CB42C2"/>
    <w:rsid w:val="00CB4F02"/>
    <w:rsid w:val="00CC1C7A"/>
    <w:rsid w:val="00CC1EF2"/>
    <w:rsid w:val="00CC2DA5"/>
    <w:rsid w:val="00CC5F7D"/>
    <w:rsid w:val="00CC64A6"/>
    <w:rsid w:val="00CC65A9"/>
    <w:rsid w:val="00CC6C74"/>
    <w:rsid w:val="00CD09F1"/>
    <w:rsid w:val="00CD34DF"/>
    <w:rsid w:val="00CD3685"/>
    <w:rsid w:val="00CD3933"/>
    <w:rsid w:val="00CD41D6"/>
    <w:rsid w:val="00CD69A3"/>
    <w:rsid w:val="00CD6E04"/>
    <w:rsid w:val="00CD77F2"/>
    <w:rsid w:val="00CE0158"/>
    <w:rsid w:val="00CE09F6"/>
    <w:rsid w:val="00CE1DE8"/>
    <w:rsid w:val="00CE2B3A"/>
    <w:rsid w:val="00CE2CBC"/>
    <w:rsid w:val="00CE42F0"/>
    <w:rsid w:val="00CF7409"/>
    <w:rsid w:val="00D00641"/>
    <w:rsid w:val="00D008EC"/>
    <w:rsid w:val="00D00F71"/>
    <w:rsid w:val="00D02175"/>
    <w:rsid w:val="00D0228C"/>
    <w:rsid w:val="00D035AB"/>
    <w:rsid w:val="00D04597"/>
    <w:rsid w:val="00D054CA"/>
    <w:rsid w:val="00D05970"/>
    <w:rsid w:val="00D07DFB"/>
    <w:rsid w:val="00D10223"/>
    <w:rsid w:val="00D12AF9"/>
    <w:rsid w:val="00D133E2"/>
    <w:rsid w:val="00D17443"/>
    <w:rsid w:val="00D212B8"/>
    <w:rsid w:val="00D23751"/>
    <w:rsid w:val="00D248CB"/>
    <w:rsid w:val="00D24958"/>
    <w:rsid w:val="00D24A65"/>
    <w:rsid w:val="00D25D2E"/>
    <w:rsid w:val="00D25F52"/>
    <w:rsid w:val="00D260D3"/>
    <w:rsid w:val="00D2720A"/>
    <w:rsid w:val="00D27306"/>
    <w:rsid w:val="00D27C66"/>
    <w:rsid w:val="00D31966"/>
    <w:rsid w:val="00D32F27"/>
    <w:rsid w:val="00D34C86"/>
    <w:rsid w:val="00D36BFF"/>
    <w:rsid w:val="00D41041"/>
    <w:rsid w:val="00D41DFF"/>
    <w:rsid w:val="00D42241"/>
    <w:rsid w:val="00D43151"/>
    <w:rsid w:val="00D45621"/>
    <w:rsid w:val="00D45D79"/>
    <w:rsid w:val="00D4708A"/>
    <w:rsid w:val="00D4747F"/>
    <w:rsid w:val="00D501ED"/>
    <w:rsid w:val="00D50AEB"/>
    <w:rsid w:val="00D5169D"/>
    <w:rsid w:val="00D52778"/>
    <w:rsid w:val="00D54956"/>
    <w:rsid w:val="00D54BBD"/>
    <w:rsid w:val="00D55D36"/>
    <w:rsid w:val="00D56B73"/>
    <w:rsid w:val="00D57B6D"/>
    <w:rsid w:val="00D6265D"/>
    <w:rsid w:val="00D643BB"/>
    <w:rsid w:val="00D661B9"/>
    <w:rsid w:val="00D67F49"/>
    <w:rsid w:val="00D71ED0"/>
    <w:rsid w:val="00D72085"/>
    <w:rsid w:val="00D72758"/>
    <w:rsid w:val="00D7286E"/>
    <w:rsid w:val="00D76B41"/>
    <w:rsid w:val="00D76BA9"/>
    <w:rsid w:val="00D8026A"/>
    <w:rsid w:val="00D82265"/>
    <w:rsid w:val="00D82C62"/>
    <w:rsid w:val="00D837AC"/>
    <w:rsid w:val="00D84832"/>
    <w:rsid w:val="00D85EDD"/>
    <w:rsid w:val="00D871B4"/>
    <w:rsid w:val="00D872AA"/>
    <w:rsid w:val="00D908FA"/>
    <w:rsid w:val="00D926AA"/>
    <w:rsid w:val="00D94139"/>
    <w:rsid w:val="00D94BFD"/>
    <w:rsid w:val="00D952BA"/>
    <w:rsid w:val="00D95A7F"/>
    <w:rsid w:val="00D962CB"/>
    <w:rsid w:val="00D96377"/>
    <w:rsid w:val="00D97118"/>
    <w:rsid w:val="00D97F9A"/>
    <w:rsid w:val="00DA0D2D"/>
    <w:rsid w:val="00DA0D66"/>
    <w:rsid w:val="00DA27CF"/>
    <w:rsid w:val="00DA4168"/>
    <w:rsid w:val="00DA47F1"/>
    <w:rsid w:val="00DA659A"/>
    <w:rsid w:val="00DA65B8"/>
    <w:rsid w:val="00DB10C9"/>
    <w:rsid w:val="00DB123F"/>
    <w:rsid w:val="00DB2D84"/>
    <w:rsid w:val="00DB31BA"/>
    <w:rsid w:val="00DB38D8"/>
    <w:rsid w:val="00DB3C7C"/>
    <w:rsid w:val="00DB5456"/>
    <w:rsid w:val="00DB5D87"/>
    <w:rsid w:val="00DB715C"/>
    <w:rsid w:val="00DC3338"/>
    <w:rsid w:val="00DC4CBE"/>
    <w:rsid w:val="00DC52B9"/>
    <w:rsid w:val="00DC5A4B"/>
    <w:rsid w:val="00DC618E"/>
    <w:rsid w:val="00DC6A1B"/>
    <w:rsid w:val="00DD09B1"/>
    <w:rsid w:val="00DD7B30"/>
    <w:rsid w:val="00DE4DD6"/>
    <w:rsid w:val="00DE562B"/>
    <w:rsid w:val="00DE751E"/>
    <w:rsid w:val="00DE7A54"/>
    <w:rsid w:val="00DF2497"/>
    <w:rsid w:val="00DF2B53"/>
    <w:rsid w:val="00DF3EB1"/>
    <w:rsid w:val="00DF4D83"/>
    <w:rsid w:val="00E0146F"/>
    <w:rsid w:val="00E01740"/>
    <w:rsid w:val="00E01D06"/>
    <w:rsid w:val="00E01E60"/>
    <w:rsid w:val="00E02F8D"/>
    <w:rsid w:val="00E03ADF"/>
    <w:rsid w:val="00E044A4"/>
    <w:rsid w:val="00E05046"/>
    <w:rsid w:val="00E0607F"/>
    <w:rsid w:val="00E1224B"/>
    <w:rsid w:val="00E13312"/>
    <w:rsid w:val="00E14604"/>
    <w:rsid w:val="00E148C4"/>
    <w:rsid w:val="00E17529"/>
    <w:rsid w:val="00E201B4"/>
    <w:rsid w:val="00E24959"/>
    <w:rsid w:val="00E26204"/>
    <w:rsid w:val="00E27BE1"/>
    <w:rsid w:val="00E31882"/>
    <w:rsid w:val="00E31CD9"/>
    <w:rsid w:val="00E32695"/>
    <w:rsid w:val="00E3403A"/>
    <w:rsid w:val="00E345CB"/>
    <w:rsid w:val="00E35465"/>
    <w:rsid w:val="00E363C0"/>
    <w:rsid w:val="00E36E25"/>
    <w:rsid w:val="00E40231"/>
    <w:rsid w:val="00E4150F"/>
    <w:rsid w:val="00E42FAA"/>
    <w:rsid w:val="00E43B6E"/>
    <w:rsid w:val="00E461A5"/>
    <w:rsid w:val="00E465B2"/>
    <w:rsid w:val="00E4710C"/>
    <w:rsid w:val="00E47A7B"/>
    <w:rsid w:val="00E47D1E"/>
    <w:rsid w:val="00E51D06"/>
    <w:rsid w:val="00E52093"/>
    <w:rsid w:val="00E53D4B"/>
    <w:rsid w:val="00E5721E"/>
    <w:rsid w:val="00E57B77"/>
    <w:rsid w:val="00E611DE"/>
    <w:rsid w:val="00E61A12"/>
    <w:rsid w:val="00E66AAA"/>
    <w:rsid w:val="00E71B23"/>
    <w:rsid w:val="00E723EE"/>
    <w:rsid w:val="00E731F0"/>
    <w:rsid w:val="00E73781"/>
    <w:rsid w:val="00E74393"/>
    <w:rsid w:val="00E75635"/>
    <w:rsid w:val="00E75F4E"/>
    <w:rsid w:val="00E76A20"/>
    <w:rsid w:val="00E7720A"/>
    <w:rsid w:val="00E773C0"/>
    <w:rsid w:val="00E77AFD"/>
    <w:rsid w:val="00E805EE"/>
    <w:rsid w:val="00E81AC3"/>
    <w:rsid w:val="00E82018"/>
    <w:rsid w:val="00E863B5"/>
    <w:rsid w:val="00E86F96"/>
    <w:rsid w:val="00E92CE8"/>
    <w:rsid w:val="00E93781"/>
    <w:rsid w:val="00E94152"/>
    <w:rsid w:val="00E94470"/>
    <w:rsid w:val="00E95732"/>
    <w:rsid w:val="00E974BC"/>
    <w:rsid w:val="00E97B60"/>
    <w:rsid w:val="00EA0116"/>
    <w:rsid w:val="00EA09E7"/>
    <w:rsid w:val="00EA199B"/>
    <w:rsid w:val="00EA21D4"/>
    <w:rsid w:val="00EA2757"/>
    <w:rsid w:val="00EA3C4C"/>
    <w:rsid w:val="00EA3DB0"/>
    <w:rsid w:val="00EA46D8"/>
    <w:rsid w:val="00EA4C1E"/>
    <w:rsid w:val="00EA54D0"/>
    <w:rsid w:val="00EA6AAF"/>
    <w:rsid w:val="00EA6C33"/>
    <w:rsid w:val="00EA7D3E"/>
    <w:rsid w:val="00EB0163"/>
    <w:rsid w:val="00EB11AB"/>
    <w:rsid w:val="00EB2AB7"/>
    <w:rsid w:val="00EB337A"/>
    <w:rsid w:val="00EB3E87"/>
    <w:rsid w:val="00EB4C05"/>
    <w:rsid w:val="00EB6CF3"/>
    <w:rsid w:val="00EC1177"/>
    <w:rsid w:val="00EC27BE"/>
    <w:rsid w:val="00EC3C82"/>
    <w:rsid w:val="00EC3DF2"/>
    <w:rsid w:val="00EC4580"/>
    <w:rsid w:val="00EC5E9C"/>
    <w:rsid w:val="00EC616A"/>
    <w:rsid w:val="00EC7129"/>
    <w:rsid w:val="00EC79FD"/>
    <w:rsid w:val="00ED142C"/>
    <w:rsid w:val="00ED275A"/>
    <w:rsid w:val="00ED28C9"/>
    <w:rsid w:val="00ED2BE9"/>
    <w:rsid w:val="00ED3BD3"/>
    <w:rsid w:val="00ED41F7"/>
    <w:rsid w:val="00ED66D8"/>
    <w:rsid w:val="00ED7859"/>
    <w:rsid w:val="00EE0032"/>
    <w:rsid w:val="00EE0090"/>
    <w:rsid w:val="00EE148E"/>
    <w:rsid w:val="00EE3553"/>
    <w:rsid w:val="00EE57C3"/>
    <w:rsid w:val="00EE5C83"/>
    <w:rsid w:val="00EE6F57"/>
    <w:rsid w:val="00EE753C"/>
    <w:rsid w:val="00EE7674"/>
    <w:rsid w:val="00EE77F4"/>
    <w:rsid w:val="00EF0B7B"/>
    <w:rsid w:val="00EF2A97"/>
    <w:rsid w:val="00EF3A21"/>
    <w:rsid w:val="00EF4C65"/>
    <w:rsid w:val="00EF4CD6"/>
    <w:rsid w:val="00EF7420"/>
    <w:rsid w:val="00EF7BD6"/>
    <w:rsid w:val="00F0048C"/>
    <w:rsid w:val="00F00EFA"/>
    <w:rsid w:val="00F01691"/>
    <w:rsid w:val="00F026C5"/>
    <w:rsid w:val="00F05DB2"/>
    <w:rsid w:val="00F05DF5"/>
    <w:rsid w:val="00F0675A"/>
    <w:rsid w:val="00F07A54"/>
    <w:rsid w:val="00F07B7B"/>
    <w:rsid w:val="00F107E3"/>
    <w:rsid w:val="00F134EE"/>
    <w:rsid w:val="00F15357"/>
    <w:rsid w:val="00F163E9"/>
    <w:rsid w:val="00F20068"/>
    <w:rsid w:val="00F20DE5"/>
    <w:rsid w:val="00F23580"/>
    <w:rsid w:val="00F23B7D"/>
    <w:rsid w:val="00F24063"/>
    <w:rsid w:val="00F243D2"/>
    <w:rsid w:val="00F253C1"/>
    <w:rsid w:val="00F2577F"/>
    <w:rsid w:val="00F25ADF"/>
    <w:rsid w:val="00F26B1F"/>
    <w:rsid w:val="00F30615"/>
    <w:rsid w:val="00F312B2"/>
    <w:rsid w:val="00F31E42"/>
    <w:rsid w:val="00F34C74"/>
    <w:rsid w:val="00F35EA6"/>
    <w:rsid w:val="00F36670"/>
    <w:rsid w:val="00F369E7"/>
    <w:rsid w:val="00F37F82"/>
    <w:rsid w:val="00F42652"/>
    <w:rsid w:val="00F42BB0"/>
    <w:rsid w:val="00F44033"/>
    <w:rsid w:val="00F44ECE"/>
    <w:rsid w:val="00F464CC"/>
    <w:rsid w:val="00F51450"/>
    <w:rsid w:val="00F52DF5"/>
    <w:rsid w:val="00F531CD"/>
    <w:rsid w:val="00F5360D"/>
    <w:rsid w:val="00F5479D"/>
    <w:rsid w:val="00F55D25"/>
    <w:rsid w:val="00F57ACD"/>
    <w:rsid w:val="00F603A3"/>
    <w:rsid w:val="00F60E49"/>
    <w:rsid w:val="00F6372B"/>
    <w:rsid w:val="00F6646F"/>
    <w:rsid w:val="00F67A9E"/>
    <w:rsid w:val="00F71471"/>
    <w:rsid w:val="00F714F3"/>
    <w:rsid w:val="00F7181B"/>
    <w:rsid w:val="00F724F3"/>
    <w:rsid w:val="00F73133"/>
    <w:rsid w:val="00F74CA5"/>
    <w:rsid w:val="00F755D0"/>
    <w:rsid w:val="00F76238"/>
    <w:rsid w:val="00F7788B"/>
    <w:rsid w:val="00F818AF"/>
    <w:rsid w:val="00F8335E"/>
    <w:rsid w:val="00F83A76"/>
    <w:rsid w:val="00F8473E"/>
    <w:rsid w:val="00F848A1"/>
    <w:rsid w:val="00F877BD"/>
    <w:rsid w:val="00F87D08"/>
    <w:rsid w:val="00F9046E"/>
    <w:rsid w:val="00F92AC3"/>
    <w:rsid w:val="00F92B60"/>
    <w:rsid w:val="00F930AF"/>
    <w:rsid w:val="00F93890"/>
    <w:rsid w:val="00F946A0"/>
    <w:rsid w:val="00F961EB"/>
    <w:rsid w:val="00F963D3"/>
    <w:rsid w:val="00F979AA"/>
    <w:rsid w:val="00F97EF8"/>
    <w:rsid w:val="00FA0A38"/>
    <w:rsid w:val="00FA0F3C"/>
    <w:rsid w:val="00FA1061"/>
    <w:rsid w:val="00FA246D"/>
    <w:rsid w:val="00FA25B5"/>
    <w:rsid w:val="00FA2D1B"/>
    <w:rsid w:val="00FA44E6"/>
    <w:rsid w:val="00FA5279"/>
    <w:rsid w:val="00FA52B8"/>
    <w:rsid w:val="00FA5E1E"/>
    <w:rsid w:val="00FA5FF7"/>
    <w:rsid w:val="00FB0ADB"/>
    <w:rsid w:val="00FB3886"/>
    <w:rsid w:val="00FB74BC"/>
    <w:rsid w:val="00FB762B"/>
    <w:rsid w:val="00FC0FE8"/>
    <w:rsid w:val="00FC10D5"/>
    <w:rsid w:val="00FC1B73"/>
    <w:rsid w:val="00FC2AAD"/>
    <w:rsid w:val="00FC4321"/>
    <w:rsid w:val="00FC5D20"/>
    <w:rsid w:val="00FC6935"/>
    <w:rsid w:val="00FC7576"/>
    <w:rsid w:val="00FC7F47"/>
    <w:rsid w:val="00FD19D8"/>
    <w:rsid w:val="00FD70F4"/>
    <w:rsid w:val="00FE15EA"/>
    <w:rsid w:val="00FE1839"/>
    <w:rsid w:val="00FE2A7B"/>
    <w:rsid w:val="00FE2E96"/>
    <w:rsid w:val="00FE395D"/>
    <w:rsid w:val="00FE3985"/>
    <w:rsid w:val="00FF016F"/>
    <w:rsid w:val="00FF2170"/>
    <w:rsid w:val="00FF27E6"/>
    <w:rsid w:val="00FF289A"/>
    <w:rsid w:val="00FF2AD8"/>
    <w:rsid w:val="00FF30B4"/>
    <w:rsid w:val="00FF3E47"/>
    <w:rsid w:val="00FF429B"/>
    <w:rsid w:val="00FF55B9"/>
    <w:rsid w:val="00FF64A1"/>
    <w:rsid w:val="00FF6AC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A4C483D"/>
  <w15:docId w15:val="{0CB4E368-9DD8-4043-B60A-0010601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D49"/>
    <w:pPr>
      <w:spacing w:after="60"/>
    </w:pPr>
    <w:rPr>
      <w:rFonts w:ascii="Verdana" w:hAnsi="Verdana"/>
      <w:szCs w:val="24"/>
    </w:rPr>
  </w:style>
  <w:style w:type="paragraph" w:styleId="Rubrik1">
    <w:name w:val="heading 1"/>
    <w:basedOn w:val="Normal"/>
    <w:next w:val="Normal"/>
    <w:autoRedefine/>
    <w:qFormat/>
    <w:rsid w:val="005D3965"/>
    <w:pPr>
      <w:keepNext/>
      <w:tabs>
        <w:tab w:val="left" w:pos="794"/>
      </w:tabs>
      <w:spacing w:before="240" w:after="120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304839"/>
    <w:pPr>
      <w:keepNext/>
      <w:spacing w:before="240" w:after="12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2754"/>
    <w:pPr>
      <w:keepNext/>
      <w:spacing w:before="240"/>
      <w:outlineLvl w:val="2"/>
    </w:pPr>
    <w:rPr>
      <w:rFonts w:ascii="Arial" w:hAnsi="Arial" w:cs="Arial"/>
      <w:b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qFormat/>
    <w:rsid w:val="00372754"/>
    <w:pPr>
      <w:keepNext/>
      <w:spacing w:before="120"/>
      <w:outlineLvl w:val="3"/>
    </w:pPr>
    <w:rPr>
      <w:rFonts w:ascii="Arial" w:hAnsi="Arial"/>
      <w:b/>
      <w:i/>
      <w:szCs w:val="28"/>
    </w:rPr>
  </w:style>
  <w:style w:type="paragraph" w:styleId="Rubrik5">
    <w:name w:val="heading 5"/>
    <w:basedOn w:val="Normal"/>
    <w:next w:val="Normal"/>
    <w:qFormat/>
    <w:rsid w:val="00D035AB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D035AB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D035AB"/>
    <w:pPr>
      <w:spacing w:before="24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D035AB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D035AB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F44033"/>
    <w:pPr>
      <w:numPr>
        <w:numId w:val="1"/>
      </w:numPr>
    </w:pPr>
  </w:style>
  <w:style w:type="numbering" w:styleId="1ai">
    <w:name w:val="Outline List 1"/>
    <w:basedOn w:val="Ingenlista"/>
    <w:semiHidden/>
    <w:rsid w:val="00F44033"/>
    <w:pPr>
      <w:numPr>
        <w:numId w:val="2"/>
      </w:numPr>
    </w:pPr>
  </w:style>
  <w:style w:type="paragraph" w:styleId="Adress-brev">
    <w:name w:val="envelope address"/>
    <w:basedOn w:val="Normal"/>
    <w:semiHidden/>
    <w:rsid w:val="00F44033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44033"/>
  </w:style>
  <w:style w:type="character" w:styleId="AnvndHyperlnk">
    <w:name w:val="FollowedHyperlink"/>
    <w:basedOn w:val="Standardstycketeckensnitt"/>
    <w:semiHidden/>
    <w:rsid w:val="00F44033"/>
    <w:rPr>
      <w:color w:val="800080"/>
      <w:u w:val="single"/>
    </w:rPr>
  </w:style>
  <w:style w:type="numbering" w:styleId="Artikelsektion">
    <w:name w:val="Outline List 3"/>
    <w:basedOn w:val="Ingenlista"/>
    <w:semiHidden/>
    <w:rsid w:val="00F44033"/>
    <w:pPr>
      <w:numPr>
        <w:numId w:val="3"/>
      </w:numPr>
    </w:pPr>
  </w:style>
  <w:style w:type="paragraph" w:styleId="Avslutandetext">
    <w:name w:val="Closing"/>
    <w:basedOn w:val="Normal"/>
    <w:semiHidden/>
    <w:rsid w:val="00F44033"/>
    <w:pPr>
      <w:ind w:left="4252"/>
    </w:pPr>
  </w:style>
  <w:style w:type="paragraph" w:styleId="Avsndaradress-brev">
    <w:name w:val="envelope return"/>
    <w:basedOn w:val="Normal"/>
    <w:semiHidden/>
    <w:rsid w:val="00F44033"/>
    <w:rPr>
      <w:rFonts w:ascii="Arial" w:hAnsi="Arial" w:cs="Arial"/>
      <w:szCs w:val="20"/>
    </w:rPr>
  </w:style>
  <w:style w:type="character" w:styleId="Betoning">
    <w:name w:val="Emphasis"/>
    <w:basedOn w:val="Standardstycketeckensnitt"/>
    <w:qFormat/>
    <w:rsid w:val="00D035AB"/>
    <w:rPr>
      <w:i/>
      <w:iCs/>
    </w:rPr>
  </w:style>
  <w:style w:type="paragraph" w:styleId="Brdtext2">
    <w:name w:val="Body Text 2"/>
    <w:basedOn w:val="Normal"/>
    <w:semiHidden/>
    <w:rsid w:val="00F44033"/>
    <w:pPr>
      <w:spacing w:after="120" w:line="480" w:lineRule="auto"/>
    </w:pPr>
  </w:style>
  <w:style w:type="paragraph" w:styleId="Brdtext3">
    <w:name w:val="Body Text 3"/>
    <w:basedOn w:val="Normal"/>
    <w:semiHidden/>
    <w:rsid w:val="00F44033"/>
    <w:pPr>
      <w:spacing w:after="120"/>
    </w:pPr>
    <w:rPr>
      <w:sz w:val="16"/>
      <w:szCs w:val="16"/>
    </w:rPr>
  </w:style>
  <w:style w:type="paragraph" w:styleId="Brdtext">
    <w:name w:val="Body Text"/>
    <w:basedOn w:val="Normal"/>
    <w:link w:val="BrdtextChar"/>
    <w:rsid w:val="002E4891"/>
    <w:pPr>
      <w:spacing w:after="120" w:line="260" w:lineRule="atLeast"/>
    </w:pPr>
  </w:style>
  <w:style w:type="paragraph" w:styleId="Brdtextmedfrstaindrag">
    <w:name w:val="Body Text First Indent"/>
    <w:basedOn w:val="Brdtext"/>
    <w:semiHidden/>
    <w:rsid w:val="00F44033"/>
    <w:pPr>
      <w:ind w:firstLine="210"/>
    </w:pPr>
  </w:style>
  <w:style w:type="paragraph" w:styleId="Brdtextmedindrag">
    <w:name w:val="Body Text Indent"/>
    <w:basedOn w:val="Normal"/>
    <w:link w:val="BrdtextmedindragChar"/>
    <w:semiHidden/>
    <w:rsid w:val="00F44033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44033"/>
    <w:pPr>
      <w:ind w:firstLine="210"/>
    </w:pPr>
  </w:style>
  <w:style w:type="paragraph" w:styleId="Brdtextmedindrag2">
    <w:name w:val="Body Text Indent 2"/>
    <w:basedOn w:val="Normal"/>
    <w:semiHidden/>
    <w:rsid w:val="00F44033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44033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F44033"/>
  </w:style>
  <w:style w:type="table" w:styleId="Diskrettabell1">
    <w:name w:val="Table Subtle 1"/>
    <w:basedOn w:val="Normaltabell"/>
    <w:semiHidden/>
    <w:rsid w:val="00F440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440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F440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440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440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44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F44033"/>
  </w:style>
  <w:style w:type="table" w:styleId="Frgadtabell1">
    <w:name w:val="Table Colorful 1"/>
    <w:basedOn w:val="Normaltabell"/>
    <w:semiHidden/>
    <w:rsid w:val="00F440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440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440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F44033"/>
    <w:rPr>
      <w:i/>
      <w:iCs/>
    </w:rPr>
  </w:style>
  <w:style w:type="character" w:styleId="HTML-akronym">
    <w:name w:val="HTML Acronym"/>
    <w:basedOn w:val="Standardstycketeckensnitt"/>
    <w:semiHidden/>
    <w:rsid w:val="00F44033"/>
  </w:style>
  <w:style w:type="character" w:styleId="HTML-citat">
    <w:name w:val="HTML Cite"/>
    <w:basedOn w:val="Standardstycketeckensnitt"/>
    <w:semiHidden/>
    <w:rsid w:val="00F44033"/>
    <w:rPr>
      <w:i/>
      <w:iCs/>
    </w:rPr>
  </w:style>
  <w:style w:type="character" w:styleId="HTML-definition">
    <w:name w:val="HTML Definition"/>
    <w:basedOn w:val="Standardstycketeckensnitt"/>
    <w:semiHidden/>
    <w:rsid w:val="00F44033"/>
    <w:rPr>
      <w:i/>
      <w:iCs/>
    </w:rPr>
  </w:style>
  <w:style w:type="character" w:styleId="HTML-exempel">
    <w:name w:val="HTML Sample"/>
    <w:basedOn w:val="Standardstycketeckensnitt"/>
    <w:semiHidden/>
    <w:rsid w:val="00F44033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F44033"/>
    <w:rPr>
      <w:rFonts w:ascii="Courier New" w:hAnsi="Courier New" w:cs="Courier New"/>
      <w:szCs w:val="20"/>
    </w:rPr>
  </w:style>
  <w:style w:type="character" w:styleId="HTML-kod">
    <w:name w:val="HTML Code"/>
    <w:basedOn w:val="Standardstycketeckensnitt"/>
    <w:semiHidden/>
    <w:rsid w:val="00F44033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F44033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F44033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F44033"/>
    <w:rPr>
      <w:i/>
      <w:iCs/>
    </w:rPr>
  </w:style>
  <w:style w:type="character" w:styleId="Hyperlnk">
    <w:name w:val="Hyperlink"/>
    <w:basedOn w:val="Standardstycketeckensnitt"/>
    <w:uiPriority w:val="99"/>
    <w:rsid w:val="00F44033"/>
    <w:rPr>
      <w:color w:val="0000FF"/>
      <w:u w:val="single"/>
    </w:rPr>
  </w:style>
  <w:style w:type="paragraph" w:styleId="Indragetstycke">
    <w:name w:val="Block Text"/>
    <w:basedOn w:val="Normal"/>
    <w:semiHidden/>
    <w:rsid w:val="00F44033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44033"/>
  </w:style>
  <w:style w:type="paragraph" w:styleId="Lista">
    <w:name w:val="List"/>
    <w:basedOn w:val="Normal"/>
    <w:semiHidden/>
    <w:rsid w:val="00F44033"/>
    <w:pPr>
      <w:ind w:left="283" w:hanging="283"/>
    </w:pPr>
  </w:style>
  <w:style w:type="paragraph" w:styleId="Lista2">
    <w:name w:val="List 2"/>
    <w:basedOn w:val="Normal"/>
    <w:semiHidden/>
    <w:rsid w:val="00F44033"/>
    <w:pPr>
      <w:ind w:left="566" w:hanging="283"/>
    </w:pPr>
  </w:style>
  <w:style w:type="paragraph" w:styleId="Lista3">
    <w:name w:val="List 3"/>
    <w:basedOn w:val="Normal"/>
    <w:semiHidden/>
    <w:rsid w:val="00F44033"/>
    <w:pPr>
      <w:ind w:left="849" w:hanging="283"/>
    </w:pPr>
  </w:style>
  <w:style w:type="paragraph" w:styleId="Lista4">
    <w:name w:val="List 4"/>
    <w:basedOn w:val="Normal"/>
    <w:semiHidden/>
    <w:rsid w:val="00F44033"/>
    <w:pPr>
      <w:ind w:left="1132" w:hanging="283"/>
    </w:pPr>
  </w:style>
  <w:style w:type="paragraph" w:styleId="Lista5">
    <w:name w:val="List 5"/>
    <w:basedOn w:val="Normal"/>
    <w:semiHidden/>
    <w:rsid w:val="00F44033"/>
    <w:pPr>
      <w:ind w:left="1415" w:hanging="283"/>
    </w:pPr>
  </w:style>
  <w:style w:type="paragraph" w:styleId="Listafortstt">
    <w:name w:val="List Continue"/>
    <w:basedOn w:val="Normal"/>
    <w:semiHidden/>
    <w:rsid w:val="00F44033"/>
    <w:pPr>
      <w:spacing w:after="120"/>
      <w:ind w:left="283"/>
    </w:pPr>
  </w:style>
  <w:style w:type="paragraph" w:styleId="Listafortstt2">
    <w:name w:val="List Continue 2"/>
    <w:basedOn w:val="Normal"/>
    <w:semiHidden/>
    <w:rsid w:val="00F44033"/>
    <w:pPr>
      <w:spacing w:after="120"/>
      <w:ind w:left="566"/>
    </w:pPr>
  </w:style>
  <w:style w:type="paragraph" w:styleId="Listafortstt3">
    <w:name w:val="List Continue 3"/>
    <w:basedOn w:val="Normal"/>
    <w:semiHidden/>
    <w:rsid w:val="00F44033"/>
    <w:pPr>
      <w:spacing w:after="120"/>
      <w:ind w:left="849"/>
    </w:pPr>
  </w:style>
  <w:style w:type="paragraph" w:styleId="Listafortstt4">
    <w:name w:val="List Continue 4"/>
    <w:basedOn w:val="Normal"/>
    <w:semiHidden/>
    <w:rsid w:val="00F44033"/>
    <w:pPr>
      <w:spacing w:after="120"/>
      <w:ind w:left="1132"/>
    </w:pPr>
  </w:style>
  <w:style w:type="paragraph" w:styleId="Listafortstt5">
    <w:name w:val="List Continue 5"/>
    <w:basedOn w:val="Normal"/>
    <w:semiHidden/>
    <w:rsid w:val="00F44033"/>
    <w:pPr>
      <w:spacing w:after="120"/>
      <w:ind w:left="1415"/>
    </w:pPr>
  </w:style>
  <w:style w:type="paragraph" w:styleId="Meddelanderubrik">
    <w:name w:val="Message Header"/>
    <w:basedOn w:val="Normal"/>
    <w:semiHidden/>
    <w:rsid w:val="00F4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table" w:styleId="Moderntabell">
    <w:name w:val="Table Contemporary"/>
    <w:basedOn w:val="Normaltabell"/>
    <w:semiHidden/>
    <w:rsid w:val="00F440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F44033"/>
    <w:rPr>
      <w:rFonts w:ascii="Times New Roman" w:hAnsi="Times New Roman"/>
      <w:sz w:val="24"/>
    </w:rPr>
  </w:style>
  <w:style w:type="paragraph" w:styleId="Normaltindrag">
    <w:name w:val="Normal Indent"/>
    <w:basedOn w:val="Normal"/>
    <w:rsid w:val="00F44033"/>
    <w:pPr>
      <w:ind w:left="1304"/>
    </w:pPr>
  </w:style>
  <w:style w:type="paragraph" w:styleId="Numreradlista">
    <w:name w:val="List Number"/>
    <w:basedOn w:val="Normal"/>
    <w:semiHidden/>
    <w:rsid w:val="00F44033"/>
    <w:pPr>
      <w:numPr>
        <w:numId w:val="4"/>
      </w:numPr>
    </w:pPr>
  </w:style>
  <w:style w:type="paragraph" w:styleId="Numreradlista2">
    <w:name w:val="List Number 2"/>
    <w:basedOn w:val="Normal"/>
    <w:semiHidden/>
    <w:rsid w:val="00F44033"/>
    <w:pPr>
      <w:numPr>
        <w:numId w:val="5"/>
      </w:numPr>
    </w:pPr>
  </w:style>
  <w:style w:type="paragraph" w:styleId="Numreradlista3">
    <w:name w:val="List Number 3"/>
    <w:basedOn w:val="Normal"/>
    <w:semiHidden/>
    <w:rsid w:val="00F44033"/>
    <w:pPr>
      <w:numPr>
        <w:numId w:val="6"/>
      </w:numPr>
    </w:pPr>
  </w:style>
  <w:style w:type="paragraph" w:styleId="Numreradlista4">
    <w:name w:val="List Number 4"/>
    <w:basedOn w:val="Normal"/>
    <w:semiHidden/>
    <w:rsid w:val="00F44033"/>
    <w:pPr>
      <w:numPr>
        <w:numId w:val="7"/>
      </w:numPr>
    </w:pPr>
  </w:style>
  <w:style w:type="paragraph" w:styleId="Numreradlista5">
    <w:name w:val="List Number 5"/>
    <w:basedOn w:val="Normal"/>
    <w:semiHidden/>
    <w:rsid w:val="00F44033"/>
    <w:pPr>
      <w:numPr>
        <w:numId w:val="8"/>
      </w:numPr>
    </w:pPr>
  </w:style>
  <w:style w:type="paragraph" w:styleId="Oformateradtext">
    <w:name w:val="Plain Text"/>
    <w:basedOn w:val="Normal"/>
    <w:semiHidden/>
    <w:rsid w:val="00F44033"/>
    <w:rPr>
      <w:rFonts w:ascii="Courier New" w:hAnsi="Courier New" w:cs="Courier New"/>
      <w:szCs w:val="20"/>
    </w:rPr>
  </w:style>
  <w:style w:type="table" w:styleId="Professionelltabell">
    <w:name w:val="Table Professional"/>
    <w:basedOn w:val="Normaltabell"/>
    <w:semiHidden/>
    <w:rsid w:val="00F440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F44033"/>
    <w:pPr>
      <w:numPr>
        <w:numId w:val="9"/>
      </w:numPr>
    </w:pPr>
  </w:style>
  <w:style w:type="paragraph" w:styleId="Punktlista2">
    <w:name w:val="List Bullet 2"/>
    <w:basedOn w:val="Normal"/>
    <w:semiHidden/>
    <w:rsid w:val="00F44033"/>
    <w:pPr>
      <w:numPr>
        <w:numId w:val="10"/>
      </w:numPr>
    </w:pPr>
  </w:style>
  <w:style w:type="paragraph" w:styleId="Punktlista3">
    <w:name w:val="List Bullet 3"/>
    <w:basedOn w:val="Normal"/>
    <w:semiHidden/>
    <w:rsid w:val="00F44033"/>
    <w:pPr>
      <w:numPr>
        <w:numId w:val="11"/>
      </w:numPr>
    </w:pPr>
  </w:style>
  <w:style w:type="paragraph" w:styleId="Punktlista4">
    <w:name w:val="List Bullet 4"/>
    <w:basedOn w:val="Normal"/>
    <w:semiHidden/>
    <w:rsid w:val="00F44033"/>
    <w:pPr>
      <w:numPr>
        <w:numId w:val="12"/>
      </w:numPr>
    </w:pPr>
  </w:style>
  <w:style w:type="paragraph" w:styleId="Punktlista5">
    <w:name w:val="List Bullet 5"/>
    <w:basedOn w:val="Normal"/>
    <w:semiHidden/>
    <w:rsid w:val="00F44033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F44033"/>
  </w:style>
  <w:style w:type="paragraph" w:customStyle="1" w:styleId="Anvisningbrdtext">
    <w:name w:val="Anvisning brödtext"/>
    <w:basedOn w:val="Brdtext"/>
    <w:link w:val="AnvisningbrdtextChar"/>
    <w:rsid w:val="00BB495B"/>
    <w:pPr>
      <w:spacing w:line="240" w:lineRule="auto"/>
    </w:pPr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F44033"/>
    <w:pPr>
      <w:jc w:val="center"/>
    </w:pPr>
  </w:style>
  <w:style w:type="paragraph" w:styleId="Sidhuvud">
    <w:name w:val="header"/>
    <w:basedOn w:val="Normal"/>
    <w:link w:val="SidhuvudChar"/>
    <w:uiPriority w:val="99"/>
    <w:rsid w:val="003C6B33"/>
  </w:style>
  <w:style w:type="character" w:styleId="Sidnummer">
    <w:name w:val="page number"/>
    <w:basedOn w:val="Standardstycketeckensnitt"/>
    <w:semiHidden/>
    <w:rsid w:val="00F44033"/>
  </w:style>
  <w:style w:type="paragraph" w:styleId="Signatur">
    <w:name w:val="Signature"/>
    <w:basedOn w:val="Normal"/>
    <w:semiHidden/>
    <w:rsid w:val="00F44033"/>
    <w:pPr>
      <w:ind w:left="4252"/>
    </w:pPr>
  </w:style>
  <w:style w:type="table" w:styleId="Standardtabell1">
    <w:name w:val="Table Classic 1"/>
    <w:basedOn w:val="Normaltabell"/>
    <w:semiHidden/>
    <w:rsid w:val="00F440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440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440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440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2D6A12"/>
    <w:pPr>
      <w:keepLines/>
      <w:tabs>
        <w:tab w:val="clear" w:pos="794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styleId="Tabellmed3D-effekter1">
    <w:name w:val="Table 3D effects 1"/>
    <w:basedOn w:val="Normaltabell"/>
    <w:semiHidden/>
    <w:rsid w:val="00F440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440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440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440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440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440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440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440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440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440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440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44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440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440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440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440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F4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F440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440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440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440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44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44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440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440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4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rsid w:val="00D035AB"/>
    <w:pPr>
      <w:jc w:val="center"/>
      <w:outlineLvl w:val="1"/>
    </w:pPr>
    <w:rPr>
      <w:rFonts w:ascii="Arial" w:hAnsi="Arial" w:cs="Arial"/>
      <w:sz w:val="24"/>
    </w:rPr>
  </w:style>
  <w:style w:type="table" w:styleId="Webbtabell1">
    <w:name w:val="Table Web 1"/>
    <w:basedOn w:val="Normaltabell"/>
    <w:semiHidden/>
    <w:rsid w:val="00F440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440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440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SNummerlista">
    <w:name w:val="SIS_Nummerlista"/>
    <w:basedOn w:val="Brdtext"/>
    <w:rsid w:val="003F1721"/>
    <w:pPr>
      <w:numPr>
        <w:numId w:val="16"/>
      </w:numPr>
    </w:pPr>
  </w:style>
  <w:style w:type="paragraph" w:customStyle="1" w:styleId="SISPunktlista">
    <w:name w:val="SIS_Punktlista"/>
    <w:basedOn w:val="Brdtext"/>
    <w:rsid w:val="002E4891"/>
    <w:pPr>
      <w:numPr>
        <w:numId w:val="15"/>
      </w:numPr>
      <w:ind w:left="357" w:hanging="357"/>
    </w:pPr>
  </w:style>
  <w:style w:type="paragraph" w:customStyle="1" w:styleId="Huvudrubrik">
    <w:name w:val="Huvudrubrik"/>
    <w:basedOn w:val="Normal"/>
    <w:rsid w:val="0095555F"/>
    <w:pPr>
      <w:jc w:val="center"/>
    </w:pPr>
    <w:rPr>
      <w:b/>
      <w:sz w:val="32"/>
    </w:rPr>
  </w:style>
  <w:style w:type="paragraph" w:customStyle="1" w:styleId="Checklista">
    <w:name w:val="Checklista"/>
    <w:basedOn w:val="Huvudrubrik"/>
    <w:rsid w:val="0095555F"/>
    <w:rPr>
      <w:sz w:val="28"/>
    </w:rPr>
  </w:style>
  <w:style w:type="paragraph" w:styleId="Ballongtext">
    <w:name w:val="Balloon Text"/>
    <w:basedOn w:val="Normal"/>
    <w:semiHidden/>
    <w:rsid w:val="00DC5A4B"/>
    <w:rPr>
      <w:rFonts w:ascii="Tahoma" w:hAnsi="Tahoma" w:cs="Tahoma"/>
      <w:sz w:val="16"/>
      <w:szCs w:val="16"/>
    </w:rPr>
  </w:style>
  <w:style w:type="paragraph" w:customStyle="1" w:styleId="Nummerlista">
    <w:name w:val="Nummerlista"/>
    <w:basedOn w:val="Normal"/>
    <w:semiHidden/>
    <w:rsid w:val="002E4891"/>
    <w:pPr>
      <w:numPr>
        <w:numId w:val="14"/>
      </w:numPr>
      <w:spacing w:after="120" w:line="260" w:lineRule="atLeast"/>
    </w:pPr>
  </w:style>
  <w:style w:type="paragraph" w:styleId="Innehll1">
    <w:name w:val="toc 1"/>
    <w:basedOn w:val="Normal"/>
    <w:next w:val="Normal"/>
    <w:link w:val="Innehll1Char"/>
    <w:autoRedefine/>
    <w:uiPriority w:val="39"/>
    <w:qFormat/>
    <w:rsid w:val="002F1A4D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2D6A12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2D6A12"/>
    <w:pPr>
      <w:ind w:left="400"/>
    </w:pPr>
    <w:rPr>
      <w:rFonts w:asciiTheme="minorHAnsi" w:hAnsiTheme="minorHAnsi"/>
      <w:szCs w:val="20"/>
    </w:rPr>
  </w:style>
  <w:style w:type="paragraph" w:styleId="Liststycke">
    <w:name w:val="List Paragraph"/>
    <w:basedOn w:val="Normal"/>
    <w:uiPriority w:val="34"/>
    <w:qFormat/>
    <w:rsid w:val="002E2D8B"/>
    <w:pPr>
      <w:ind w:left="720"/>
      <w:contextualSpacing/>
    </w:pPr>
  </w:style>
  <w:style w:type="paragraph" w:customStyle="1" w:styleId="TillMall1">
    <w:name w:val="TillMall1"/>
    <w:basedOn w:val="Normal"/>
    <w:link w:val="TillMall1Char"/>
    <w:uiPriority w:val="99"/>
    <w:qFormat/>
    <w:rsid w:val="004F2BDF"/>
    <w:pPr>
      <w:spacing w:before="40"/>
    </w:pPr>
    <w:rPr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5D3FD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TillMall1Char">
    <w:name w:val="TillMall1 Char"/>
    <w:basedOn w:val="Standardstycketeckensnitt"/>
    <w:link w:val="TillMall1"/>
    <w:uiPriority w:val="99"/>
    <w:rsid w:val="004F2BDF"/>
    <w:rPr>
      <w:rFonts w:ascii="Verdana" w:hAnsi="Verdana"/>
      <w:sz w:val="18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D3FDE"/>
    <w:rPr>
      <w:rFonts w:ascii="Calibri" w:hAnsi="Calibri"/>
      <w:i/>
      <w:iCs/>
      <w:color w:val="000000"/>
      <w:sz w:val="22"/>
      <w:szCs w:val="22"/>
      <w:lang w:eastAsia="en-US" w:bidi="en-US"/>
    </w:rPr>
  </w:style>
  <w:style w:type="paragraph" w:customStyle="1" w:styleId="rekTillmpning">
    <w:name w:val="rekTillämpning"/>
    <w:basedOn w:val="Normal"/>
    <w:link w:val="rekTillmpningChar"/>
    <w:rsid w:val="005D3FDE"/>
    <w:pPr>
      <w:spacing w:after="200" w:line="276" w:lineRule="auto"/>
      <w:ind w:left="1134"/>
    </w:pPr>
    <w:rPr>
      <w:rFonts w:ascii="Arial" w:hAnsi="Arial"/>
      <w:color w:val="008000"/>
      <w:szCs w:val="22"/>
      <w:lang w:eastAsia="en-US" w:bidi="en-US"/>
    </w:rPr>
  </w:style>
  <w:style w:type="character" w:customStyle="1" w:styleId="rekTillmpningChar">
    <w:name w:val="rekTillämpning Char"/>
    <w:basedOn w:val="Standardstycketeckensnitt"/>
    <w:link w:val="rekTillmpning"/>
    <w:rsid w:val="005D3FDE"/>
    <w:rPr>
      <w:rFonts w:ascii="Arial" w:hAnsi="Arial"/>
      <w:color w:val="008000"/>
      <w:szCs w:val="22"/>
      <w:lang w:eastAsia="en-US" w:bidi="en-US"/>
    </w:rPr>
  </w:style>
  <w:style w:type="paragraph" w:styleId="Kommentarer">
    <w:name w:val="annotation text"/>
    <w:basedOn w:val="Normal"/>
    <w:link w:val="KommentarerChar"/>
    <w:rsid w:val="0051485E"/>
    <w:pPr>
      <w:tabs>
        <w:tab w:val="left" w:pos="743"/>
        <w:tab w:val="left" w:pos="1463"/>
        <w:tab w:val="left" w:pos="2183"/>
        <w:tab w:val="left" w:pos="2903"/>
        <w:tab w:val="left" w:pos="3623"/>
        <w:tab w:val="left" w:pos="4343"/>
      </w:tabs>
      <w:autoSpaceDE w:val="0"/>
      <w:autoSpaceDN w:val="0"/>
      <w:adjustRightInd w:val="0"/>
      <w:spacing w:line="240" w:lineRule="atLeast"/>
      <w:ind w:left="23"/>
    </w:pPr>
    <w:rPr>
      <w:rFonts w:ascii="Arial" w:hAnsi="Arial"/>
      <w:sz w:val="22"/>
      <w:szCs w:val="22"/>
    </w:rPr>
  </w:style>
  <w:style w:type="character" w:customStyle="1" w:styleId="KommentarerChar">
    <w:name w:val="Kommentarer Char"/>
    <w:basedOn w:val="Standardstycketeckensnitt"/>
    <w:link w:val="Kommentarer"/>
    <w:rsid w:val="0051485E"/>
    <w:rPr>
      <w:rFonts w:ascii="Arial" w:hAnsi="Arial"/>
      <w:sz w:val="22"/>
      <w:szCs w:val="22"/>
    </w:rPr>
  </w:style>
  <w:style w:type="paragraph" w:customStyle="1" w:styleId="TillMall12">
    <w:name w:val="TillMall12"/>
    <w:basedOn w:val="Normal"/>
    <w:link w:val="TillMall12Char"/>
    <w:uiPriority w:val="99"/>
    <w:qFormat/>
    <w:rsid w:val="004F2BDF"/>
    <w:pPr>
      <w:pBdr>
        <w:left w:val="single" w:sz="6" w:space="4" w:color="auto"/>
      </w:pBdr>
    </w:pPr>
    <w:rPr>
      <w:sz w:val="18"/>
    </w:rPr>
  </w:style>
  <w:style w:type="character" w:styleId="Diskretbetoning">
    <w:name w:val="Subtle Emphasis"/>
    <w:basedOn w:val="Standardstycketeckensnitt"/>
    <w:uiPriority w:val="19"/>
    <w:qFormat/>
    <w:rsid w:val="000F001C"/>
    <w:rPr>
      <w:i/>
      <w:iCs/>
      <w:color w:val="808080"/>
    </w:rPr>
  </w:style>
  <w:style w:type="character" w:customStyle="1" w:styleId="TillMall12Char">
    <w:name w:val="TillMall12 Char"/>
    <w:basedOn w:val="Standardstycketeckensnitt"/>
    <w:link w:val="TillMall12"/>
    <w:uiPriority w:val="99"/>
    <w:rsid w:val="004F2BDF"/>
    <w:rPr>
      <w:rFonts w:ascii="Verdana" w:hAnsi="Verdana"/>
      <w:sz w:val="18"/>
      <w:szCs w:val="24"/>
    </w:rPr>
  </w:style>
  <w:style w:type="paragraph" w:customStyle="1" w:styleId="TillMall5">
    <w:name w:val="TillMall5"/>
    <w:basedOn w:val="Anvisningbrdtext"/>
    <w:link w:val="TillMall5Char"/>
    <w:qFormat/>
    <w:rsid w:val="001649E7"/>
    <w:pPr>
      <w:ind w:left="851"/>
    </w:pPr>
    <w:rPr>
      <w:rFonts w:ascii="Verdana" w:hAnsi="Verdana"/>
      <w:vanish/>
      <w:color w:val="C0504D" w:themeColor="accent2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rsid w:val="00296686"/>
    <w:rPr>
      <w:rFonts w:ascii="Verdana" w:hAnsi="Verdana"/>
      <w:szCs w:val="24"/>
    </w:rPr>
  </w:style>
  <w:style w:type="character" w:customStyle="1" w:styleId="AnvisningbrdtextChar">
    <w:name w:val="Anvisning brödtext Char"/>
    <w:basedOn w:val="BrdtextChar"/>
    <w:link w:val="Anvisningbrdtext"/>
    <w:rsid w:val="00296686"/>
    <w:rPr>
      <w:rFonts w:ascii="Verdana" w:hAnsi="Verdana"/>
      <w:sz w:val="24"/>
      <w:szCs w:val="24"/>
    </w:rPr>
  </w:style>
  <w:style w:type="character" w:customStyle="1" w:styleId="TillMall5Char">
    <w:name w:val="TillMall5 Char"/>
    <w:basedOn w:val="AnvisningbrdtextChar"/>
    <w:link w:val="TillMall5"/>
    <w:rsid w:val="001649E7"/>
    <w:rPr>
      <w:rFonts w:ascii="Verdana" w:hAnsi="Verdana"/>
      <w:vanish/>
      <w:color w:val="C0504D" w:themeColor="accent2"/>
      <w:sz w:val="18"/>
      <w:szCs w:val="18"/>
    </w:rPr>
  </w:style>
  <w:style w:type="paragraph" w:customStyle="1" w:styleId="TillMall10">
    <w:name w:val="TillMall10"/>
    <w:basedOn w:val="Normal"/>
    <w:link w:val="TillMall10Char"/>
    <w:qFormat/>
    <w:rsid w:val="00142253"/>
    <w:rPr>
      <w:color w:val="1F497D" w:themeColor="text2"/>
      <w:szCs w:val="18"/>
    </w:rPr>
  </w:style>
  <w:style w:type="character" w:customStyle="1" w:styleId="TillMall10Char">
    <w:name w:val="TillMall10 Char"/>
    <w:basedOn w:val="Standardstycketeckensnitt"/>
    <w:link w:val="TillMall10"/>
    <w:rsid w:val="00142253"/>
    <w:rPr>
      <w:rFonts w:ascii="Verdana" w:hAnsi="Verdana"/>
      <w:color w:val="1F497D" w:themeColor="text2"/>
      <w:szCs w:val="18"/>
    </w:rPr>
  </w:style>
  <w:style w:type="paragraph" w:styleId="Innehll4">
    <w:name w:val="toc 4"/>
    <w:basedOn w:val="Normal"/>
    <w:next w:val="Normal"/>
    <w:autoRedefine/>
    <w:uiPriority w:val="39"/>
    <w:unhideWhenUsed/>
    <w:rsid w:val="00717F3D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17F3D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17F3D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17F3D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17F3D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17F3D"/>
    <w:pPr>
      <w:ind w:left="1600"/>
    </w:pPr>
    <w:rPr>
      <w:rFonts w:asciiTheme="minorHAnsi" w:hAnsiTheme="minorHAnsi"/>
      <w:szCs w:val="20"/>
    </w:rPr>
  </w:style>
  <w:style w:type="paragraph" w:customStyle="1" w:styleId="TillAnvisning">
    <w:name w:val="TillAnvisning"/>
    <w:basedOn w:val="Normal"/>
    <w:link w:val="TillAnvisningChar"/>
    <w:uiPriority w:val="99"/>
    <w:qFormat/>
    <w:rsid w:val="00304839"/>
    <w:pPr>
      <w:shd w:val="clear" w:color="auto" w:fill="D9D9D9" w:themeFill="background1" w:themeFillShade="D9"/>
      <w:spacing w:before="120"/>
      <w:ind w:left="284"/>
    </w:pPr>
    <w:rPr>
      <w:sz w:val="16"/>
    </w:rPr>
  </w:style>
  <w:style w:type="character" w:customStyle="1" w:styleId="TillAnvisningChar">
    <w:name w:val="TillAnvisning Char"/>
    <w:basedOn w:val="Standardstycketeckensnitt"/>
    <w:link w:val="TillAnvisning"/>
    <w:uiPriority w:val="99"/>
    <w:rsid w:val="00304839"/>
    <w:rPr>
      <w:rFonts w:ascii="Verdana" w:hAnsi="Verdana"/>
      <w:sz w:val="16"/>
      <w:szCs w:val="24"/>
      <w:shd w:val="clear" w:color="auto" w:fill="D9D9D9" w:themeFill="background1" w:themeFillShade="D9"/>
    </w:rPr>
  </w:style>
  <w:style w:type="character" w:customStyle="1" w:styleId="Rubrik2Char">
    <w:name w:val="Rubrik 2 Char"/>
    <w:basedOn w:val="Standardstycketeckensnitt"/>
    <w:link w:val="Rubrik2"/>
    <w:uiPriority w:val="99"/>
    <w:rsid w:val="00304839"/>
    <w:rPr>
      <w:rFonts w:ascii="Arial" w:hAnsi="Arial" w:cs="Arial"/>
      <w:b/>
      <w:bCs/>
      <w:iCs/>
      <w:sz w:val="24"/>
      <w:szCs w:val="28"/>
    </w:rPr>
  </w:style>
  <w:style w:type="character" w:styleId="Stark">
    <w:name w:val="Strong"/>
    <w:basedOn w:val="Standardstycketeckensnitt"/>
    <w:qFormat/>
    <w:rsid w:val="00E01E60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7C3432"/>
    <w:rPr>
      <w:rFonts w:ascii="Garamond" w:hAnsi="Garamond"/>
      <w:b/>
      <w:bCs/>
      <w:i/>
      <w:iCs/>
      <w:color w:val="4F81BD" w:themeColor="accent1"/>
    </w:rPr>
  </w:style>
  <w:style w:type="character" w:customStyle="1" w:styleId="SidhuvudChar">
    <w:name w:val="Sidhuvud Char"/>
    <w:basedOn w:val="Standardstycketeckensnitt"/>
    <w:link w:val="Sidhuvud"/>
    <w:uiPriority w:val="99"/>
    <w:rsid w:val="000D1887"/>
    <w:rPr>
      <w:rFonts w:ascii="Verdana" w:hAnsi="Verdana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E47D1E"/>
    <w:rPr>
      <w:rFonts w:ascii="Verdana" w:hAnsi="Verdana"/>
      <w:szCs w:val="24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20420E"/>
    <w:rPr>
      <w:rFonts w:ascii="Arial" w:hAnsi="Arial" w:cs="Arial"/>
      <w:b/>
      <w:bCs/>
      <w:i/>
      <w:sz w:val="22"/>
      <w:szCs w:val="26"/>
    </w:rPr>
  </w:style>
  <w:style w:type="character" w:customStyle="1" w:styleId="Innehll1Char">
    <w:name w:val="Innehåll 1 Char"/>
    <w:basedOn w:val="Standardstycketeckensnitt"/>
    <w:link w:val="Innehll1"/>
    <w:uiPriority w:val="39"/>
    <w:locked/>
    <w:rsid w:val="0020420E"/>
    <w:rPr>
      <w:rFonts w:asciiTheme="minorHAnsi" w:hAnsiTheme="minorHAnsi"/>
      <w:b/>
      <w:bCs/>
    </w:rPr>
  </w:style>
  <w:style w:type="paragraph" w:customStyle="1" w:styleId="Mall12">
    <w:name w:val="Mall12"/>
    <w:basedOn w:val="TillMall12"/>
    <w:link w:val="Mall12Char"/>
    <w:uiPriority w:val="99"/>
    <w:rsid w:val="0020420E"/>
    <w:pPr>
      <w:pBdr>
        <w:left w:val="none" w:sz="0" w:space="0" w:color="auto"/>
      </w:pBdr>
      <w:spacing w:before="120"/>
    </w:pPr>
  </w:style>
  <w:style w:type="character" w:customStyle="1" w:styleId="Mall12Char">
    <w:name w:val="Mall12 Char"/>
    <w:basedOn w:val="TillMall12Char"/>
    <w:link w:val="Mall12"/>
    <w:uiPriority w:val="99"/>
    <w:locked/>
    <w:rsid w:val="0020420E"/>
    <w:rPr>
      <w:rFonts w:ascii="Verdana" w:hAnsi="Verdana"/>
      <w:sz w:val="18"/>
      <w:szCs w:val="24"/>
    </w:rPr>
  </w:style>
  <w:style w:type="character" w:styleId="Kommentarsreferens">
    <w:name w:val="annotation reference"/>
    <w:basedOn w:val="Standardstycketeckensnitt"/>
    <w:semiHidden/>
    <w:unhideWhenUsed/>
    <w:rsid w:val="00EA21D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A21D4"/>
    <w:pPr>
      <w:tabs>
        <w:tab w:val="clear" w:pos="743"/>
        <w:tab w:val="clear" w:pos="1463"/>
        <w:tab w:val="clear" w:pos="2183"/>
        <w:tab w:val="clear" w:pos="2903"/>
        <w:tab w:val="clear" w:pos="3623"/>
        <w:tab w:val="clear" w:pos="4343"/>
      </w:tabs>
      <w:autoSpaceDE/>
      <w:autoSpaceDN/>
      <w:adjustRightInd/>
      <w:spacing w:line="240" w:lineRule="auto"/>
      <w:ind w:left="0"/>
    </w:pPr>
    <w:rPr>
      <w:rFonts w:ascii="Verdana" w:hAnsi="Verdana"/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EA21D4"/>
    <w:rPr>
      <w:rFonts w:ascii="Verdana" w:hAnsi="Verdana"/>
      <w:b/>
      <w:bCs/>
      <w:sz w:val="22"/>
      <w:szCs w:val="22"/>
    </w:rPr>
  </w:style>
  <w:style w:type="paragraph" w:styleId="Ingetavstnd">
    <w:name w:val="No Spacing"/>
    <w:aliases w:val="BBBB"/>
    <w:uiPriority w:val="1"/>
    <w:qFormat/>
    <w:rsid w:val="007B4C2F"/>
    <w:pPr>
      <w:contextualSpacing/>
    </w:pPr>
    <w:rPr>
      <w:rFonts w:ascii="Calibri" w:hAnsi="Calibri"/>
      <w:sz w:val="24"/>
      <w:szCs w:val="24"/>
    </w:rPr>
  </w:style>
  <w:style w:type="paragraph" w:styleId="Beskrivning">
    <w:name w:val="caption"/>
    <w:basedOn w:val="Normal"/>
    <w:next w:val="Normal"/>
    <w:semiHidden/>
    <w:unhideWhenUsed/>
    <w:qFormat/>
    <w:rsid w:val="007B4C2F"/>
    <w:rPr>
      <w:rFonts w:ascii="Times New Roman" w:hAnsi="Times New Roman"/>
      <w:b/>
      <w:bCs/>
      <w:szCs w:val="20"/>
    </w:rPr>
  </w:style>
  <w:style w:type="character" w:customStyle="1" w:styleId="IndragetChar">
    <w:name w:val="Indraget Char"/>
    <w:link w:val="Indraget"/>
    <w:locked/>
    <w:rsid w:val="006B7D24"/>
    <w:rPr>
      <w:rFonts w:ascii="Calibri" w:hAnsi="Calibri" w:cs="Calibri"/>
      <w:sz w:val="22"/>
      <w:szCs w:val="24"/>
    </w:rPr>
  </w:style>
  <w:style w:type="paragraph" w:customStyle="1" w:styleId="Indraget">
    <w:name w:val="Indraget"/>
    <w:basedOn w:val="Brdtextmedindrag"/>
    <w:link w:val="IndragetChar"/>
    <w:qFormat/>
    <w:rsid w:val="006B7D24"/>
    <w:pPr>
      <w:spacing w:after="40"/>
      <w:ind w:left="284"/>
    </w:pPr>
    <w:rPr>
      <w:rFonts w:ascii="Calibri" w:hAnsi="Calibri" w:cs="Calibri"/>
      <w:sz w:val="22"/>
    </w:rPr>
  </w:style>
  <w:style w:type="character" w:customStyle="1" w:styleId="Rubrik4Char">
    <w:name w:val="Rubrik 4 Char"/>
    <w:basedOn w:val="Standardstycketeckensnitt"/>
    <w:link w:val="Rubrik4"/>
    <w:rsid w:val="00D97F9A"/>
    <w:rPr>
      <w:rFonts w:ascii="Arial" w:hAnsi="Arial"/>
      <w:b/>
      <w:i/>
      <w:szCs w:val="28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14604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F9AB0634CC54C91ED770FB80AC81E" ma:contentTypeVersion="2" ma:contentTypeDescription="Skapa ett nytt dokument." ma:contentTypeScope="" ma:versionID="ceefe5e393c359c451cea85ea8891821">
  <xsd:schema xmlns:xsd="http://www.w3.org/2001/XMLSchema" xmlns:xs="http://www.w3.org/2001/XMLSchema" xmlns:p="http://schemas.microsoft.com/office/2006/metadata/properties" xmlns:ns2="20344464-3d7b-4198-bdd0-151a4daa853f" targetNamespace="http://schemas.microsoft.com/office/2006/metadata/properties" ma:root="true" ma:fieldsID="8581a383b3657d67491c04e2bf7a45e6" ns2:_="">
    <xsd:import namespace="20344464-3d7b-4198-bdd0-151a4daa8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4464-3d7b-4198-bdd0-151a4daa8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00866-5CF0-40E4-82BE-70119A1B8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EE4D7-C3AB-43E0-BB26-543D7DE5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D9261-01E9-48AE-BDBE-2332C225EC9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344464-3d7b-4198-bdd0-151a4daa85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D7088E-F21C-4EFC-AC99-DABBF9B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4464-3d7b-4198-bdd0-151a4daa8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349</Words>
  <Characters>5127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Tillämpningsanvisning</vt:lpstr>
      <vt:lpstr>LIVSCYKELANALYS</vt:lpstr>
    </vt:vector>
  </TitlesOfParts>
  <Company>Region Skåne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Tillämpningsanvisning</dc:title>
  <dc:creator>Per Erlandsson</dc:creator>
  <cp:lastModifiedBy>Börjesson Thomas RK EKONOMI FA</cp:lastModifiedBy>
  <cp:revision>15</cp:revision>
  <cp:lastPrinted>2022-12-14T10:31:00Z</cp:lastPrinted>
  <dcterms:created xsi:type="dcterms:W3CDTF">2022-12-21T10:38:00Z</dcterms:created>
  <dcterms:modified xsi:type="dcterms:W3CDTF">2023-06-02T06:34:00Z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0x010100126F9AB0634CC54C91ED770FB80AC81E</vt:lpwstr>
  </property>
</Properties>
</file>